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23" w:rsidRPr="00534A23" w:rsidRDefault="00534A23" w:rsidP="00AE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A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Pola oznaczone </w:t>
      </w:r>
      <w:r w:rsidR="00AE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</w:t>
      </w:r>
      <w:r w:rsidRPr="00534A23">
        <w:rPr>
          <w:rFonts w:ascii="Times New Roman" w:hAnsi="Times New Roman" w:cs="Times New Roman"/>
          <w:b/>
          <w:color w:val="FF0000"/>
          <w:sz w:val="24"/>
          <w:szCs w:val="24"/>
        </w:rPr>
        <w:t>w/w zasadach na niebiesko oznaczają zmiany dotyczące refundacji kosztów przejazdu i zakwaterowania w odniesieniu do decyzji wydanych po dniu 01.01.2019r.</w:t>
      </w:r>
    </w:p>
    <w:p w:rsidR="00534A23" w:rsidRPr="00705B96" w:rsidRDefault="00534A23" w:rsidP="00655D5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37F8" w:rsidRPr="00686797" w:rsidRDefault="00E41340" w:rsidP="00655D5C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686797">
        <w:rPr>
          <w:rFonts w:ascii="Times New Roman" w:hAnsi="Times New Roman" w:cs="Times New Roman"/>
          <w:b/>
          <w:sz w:val="36"/>
          <w:szCs w:val="36"/>
          <w:highlight w:val="yellow"/>
        </w:rPr>
        <w:t>ZASADY</w:t>
      </w:r>
    </w:p>
    <w:p w:rsidR="004B6645" w:rsidRPr="00705B96" w:rsidRDefault="000E0D41" w:rsidP="00655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705B96">
        <w:rPr>
          <w:rFonts w:ascii="Times New Roman" w:hAnsi="Times New Roman" w:cs="Times New Roman"/>
          <w:b/>
          <w:sz w:val="32"/>
          <w:szCs w:val="32"/>
          <w:highlight w:val="yellow"/>
        </w:rPr>
        <w:t>przyznawania zwrotu kos</w:t>
      </w:r>
      <w:r w:rsidR="004B6645" w:rsidRPr="00705B9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ztów przejazdu i zakwaterowania </w:t>
      </w:r>
      <w:r w:rsidR="00D60FA9" w:rsidRPr="00705B9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w Powiatowym Urzędzie Pracy </w:t>
      </w:r>
    </w:p>
    <w:p w:rsidR="00BE07FA" w:rsidRPr="00705B96" w:rsidRDefault="004B6645" w:rsidP="00655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B96">
        <w:rPr>
          <w:rFonts w:ascii="Times New Roman" w:hAnsi="Times New Roman" w:cs="Times New Roman"/>
          <w:b/>
          <w:sz w:val="32"/>
          <w:szCs w:val="32"/>
          <w:highlight w:val="yellow"/>
        </w:rPr>
        <w:t>w</w:t>
      </w:r>
      <w:r w:rsidR="00D60FA9" w:rsidRPr="00705B9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Nowym Dworze Gdańskim</w:t>
      </w:r>
    </w:p>
    <w:p w:rsidR="00A95F48" w:rsidRDefault="00A95F48" w:rsidP="00A9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97" w:rsidRPr="00686797" w:rsidRDefault="00686797" w:rsidP="00A9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48" w:rsidRPr="00686797" w:rsidRDefault="00A107FB" w:rsidP="006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97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686797" w:rsidRPr="0068679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867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5F48" w:rsidRPr="00686797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686797" w:rsidRPr="00686797">
        <w:rPr>
          <w:rFonts w:ascii="Times New Roman" w:hAnsi="Times New Roman" w:cs="Times New Roman"/>
          <w:b/>
          <w:color w:val="FF0000"/>
          <w:sz w:val="28"/>
          <w:szCs w:val="28"/>
        </w:rPr>
        <w:t>OSTANOWIENIA OGÓLNE:</w:t>
      </w:r>
    </w:p>
    <w:p w:rsidR="00BE07FA" w:rsidRPr="00686797" w:rsidRDefault="00BE07FA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7FA" w:rsidRPr="00686797" w:rsidRDefault="00BE07FA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Podstawa prawna:</w:t>
      </w:r>
    </w:p>
    <w:p w:rsidR="00BE07FA" w:rsidRPr="00686797" w:rsidRDefault="00BE07FA" w:rsidP="00BE07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Ustawa z dnia 20 kwietnia 2004r. o promocji zatrudnienia i instytucjach rynku pracy (Dz. U. z </w:t>
      </w:r>
      <w:r w:rsidR="00D90E63" w:rsidRPr="00686797">
        <w:rPr>
          <w:rFonts w:ascii="Times New Roman" w:hAnsi="Times New Roman" w:cs="Times New Roman"/>
          <w:sz w:val="24"/>
          <w:szCs w:val="24"/>
        </w:rPr>
        <w:t>201</w:t>
      </w:r>
      <w:r w:rsidR="00B1385F">
        <w:rPr>
          <w:rFonts w:ascii="Times New Roman" w:hAnsi="Times New Roman" w:cs="Times New Roman"/>
          <w:sz w:val="24"/>
          <w:szCs w:val="24"/>
        </w:rPr>
        <w:t>9</w:t>
      </w:r>
      <w:r w:rsidR="00D90E63" w:rsidRPr="00686797">
        <w:rPr>
          <w:rFonts w:ascii="Times New Roman" w:hAnsi="Times New Roman" w:cs="Times New Roman"/>
          <w:sz w:val="24"/>
          <w:szCs w:val="24"/>
        </w:rPr>
        <w:t>r.</w:t>
      </w:r>
      <w:r w:rsidRPr="00686797">
        <w:rPr>
          <w:rFonts w:ascii="Times New Roman" w:hAnsi="Times New Roman" w:cs="Times New Roman"/>
          <w:sz w:val="24"/>
          <w:szCs w:val="24"/>
        </w:rPr>
        <w:t xml:space="preserve">, poz. </w:t>
      </w:r>
      <w:r w:rsidR="00B1385F">
        <w:rPr>
          <w:rFonts w:ascii="Times New Roman" w:hAnsi="Times New Roman" w:cs="Times New Roman"/>
          <w:sz w:val="24"/>
          <w:szCs w:val="24"/>
        </w:rPr>
        <w:t>1482</w:t>
      </w:r>
      <w:r w:rsidRPr="0068679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E07FA" w:rsidRPr="00686797" w:rsidRDefault="00BE07FA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48" w:rsidRPr="00686797" w:rsidRDefault="00A95F48" w:rsidP="00BB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</w:t>
      </w:r>
      <w:r w:rsidR="00A018AB" w:rsidRPr="00686797">
        <w:rPr>
          <w:rFonts w:ascii="Times New Roman" w:hAnsi="Times New Roman" w:cs="Times New Roman"/>
          <w:b/>
          <w:sz w:val="24"/>
          <w:szCs w:val="24"/>
        </w:rPr>
        <w:t>1</w:t>
      </w:r>
    </w:p>
    <w:p w:rsidR="00BE07FA" w:rsidRPr="00686797" w:rsidRDefault="000E0D41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Zwrot kosztów przejazdu i zakwaterowania następuje w ramach środków będących w dyspozycji Powiatowego Urzędu Pracy w Nowym Dworze Gdańskim</w:t>
      </w:r>
    </w:p>
    <w:p w:rsidR="00A95F48" w:rsidRPr="00686797" w:rsidRDefault="00A95F48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B1" w:rsidRPr="00686797" w:rsidRDefault="00C043B1" w:rsidP="00C04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§2</w:t>
      </w:r>
    </w:p>
    <w:p w:rsidR="0008659E" w:rsidRPr="00686797" w:rsidRDefault="0008659E" w:rsidP="0008659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Koszty przejazdu będą zwracane:</w:t>
      </w:r>
    </w:p>
    <w:p w:rsidR="0008659E" w:rsidRPr="00686797" w:rsidRDefault="0008659E" w:rsidP="0008659E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przez okres  do 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miesięcy</w:t>
      </w:r>
      <w:r w:rsidRPr="00686797">
        <w:rPr>
          <w:rFonts w:ascii="Times New Roman" w:hAnsi="Times New Roman" w:cs="Times New Roman"/>
          <w:sz w:val="24"/>
          <w:szCs w:val="24"/>
        </w:rPr>
        <w:t xml:space="preserve"> bezrobotnemu podejmującemu zatrudnienie lub inną pracę zarobkową,</w:t>
      </w:r>
    </w:p>
    <w:p w:rsidR="0008659E" w:rsidRPr="00686797" w:rsidRDefault="0008659E" w:rsidP="0008659E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przez okres odbywania stażu lub przygotowania zawodowego dorosłych bezrobotnym  skierowanym przez urząd do tych programów,</w:t>
      </w:r>
    </w:p>
    <w:p w:rsidR="0008659E" w:rsidRPr="00686797" w:rsidRDefault="0008659E" w:rsidP="0008659E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przez okres wykonywania prac społecznie użytecznych bezrobotnym </w:t>
      </w:r>
      <w:r w:rsidR="00D90E63" w:rsidRPr="00686797">
        <w:rPr>
          <w:rFonts w:ascii="Times New Roman" w:hAnsi="Times New Roman" w:cs="Times New Roman"/>
          <w:sz w:val="24"/>
          <w:szCs w:val="24"/>
        </w:rPr>
        <w:t>s</w:t>
      </w:r>
      <w:r w:rsidRPr="00686797">
        <w:rPr>
          <w:rFonts w:ascii="Times New Roman" w:hAnsi="Times New Roman" w:cs="Times New Roman"/>
          <w:sz w:val="24"/>
          <w:szCs w:val="24"/>
        </w:rPr>
        <w:t xml:space="preserve">kierowanym do </w:t>
      </w:r>
      <w:r w:rsidR="00D90E63" w:rsidRPr="00686797">
        <w:rPr>
          <w:rFonts w:ascii="Times New Roman" w:hAnsi="Times New Roman" w:cs="Times New Roman"/>
          <w:sz w:val="24"/>
          <w:szCs w:val="24"/>
        </w:rPr>
        <w:t>ich wykonywania</w:t>
      </w:r>
      <w:r w:rsidRPr="00686797">
        <w:rPr>
          <w:rFonts w:ascii="Times New Roman" w:hAnsi="Times New Roman" w:cs="Times New Roman"/>
          <w:sz w:val="24"/>
          <w:szCs w:val="24"/>
        </w:rPr>
        <w:t>,</w:t>
      </w:r>
    </w:p>
    <w:p w:rsidR="0008659E" w:rsidRPr="00686797" w:rsidRDefault="0008659E" w:rsidP="0008659E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przez okres do 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miesięcy</w:t>
      </w:r>
      <w:r w:rsidRPr="00686797">
        <w:rPr>
          <w:rFonts w:ascii="Times New Roman" w:hAnsi="Times New Roman" w:cs="Times New Roman"/>
          <w:sz w:val="24"/>
          <w:szCs w:val="24"/>
        </w:rPr>
        <w:t xml:space="preserve"> w trakcie odbywania zajęć z zakresu poradnictwa zawodowego lub pomocy w aktywnym poszukiwaniu pracy.</w:t>
      </w:r>
    </w:p>
    <w:p w:rsidR="00E63098" w:rsidRPr="00686797" w:rsidRDefault="00E63098" w:rsidP="0008659E">
      <w:pPr>
        <w:pStyle w:val="Akapitzlist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Przez okres odbywania szkolenia lub przejazdu na egzamin</w:t>
      </w:r>
    </w:p>
    <w:p w:rsidR="00EF2EB8" w:rsidRPr="00686797" w:rsidRDefault="00EF2EB8" w:rsidP="00BB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87" w:rsidRPr="00686797" w:rsidRDefault="00A37487" w:rsidP="00BB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487" w:rsidRPr="00686797" w:rsidRDefault="00A37487" w:rsidP="00BB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48" w:rsidRPr="00686797" w:rsidRDefault="00A95F48" w:rsidP="00BB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</w:t>
      </w:r>
      <w:r w:rsidR="00C043B1" w:rsidRPr="00686797">
        <w:rPr>
          <w:rFonts w:ascii="Times New Roman" w:hAnsi="Times New Roman" w:cs="Times New Roman"/>
          <w:b/>
          <w:sz w:val="24"/>
          <w:szCs w:val="24"/>
        </w:rPr>
        <w:t>3</w:t>
      </w:r>
    </w:p>
    <w:p w:rsidR="00A95F48" w:rsidRPr="00686797" w:rsidRDefault="000E0D41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O zwrot kosztów przejazdu może ubiegać się osoba, która spełnia łącznie następujące warunki:</w:t>
      </w:r>
    </w:p>
    <w:p w:rsidR="000E0D41" w:rsidRPr="00686797" w:rsidRDefault="000E0D41" w:rsidP="000E0D4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na podstawie skierowania powiatowego urzędu pracy podjęła zatrudnienie lub inną prace zarobkową, przygotowanie </w:t>
      </w:r>
      <w:r w:rsidR="00D0747B" w:rsidRPr="00686797">
        <w:rPr>
          <w:rFonts w:ascii="Times New Roman" w:hAnsi="Times New Roman" w:cs="Times New Roman"/>
          <w:sz w:val="24"/>
          <w:szCs w:val="24"/>
        </w:rPr>
        <w:t xml:space="preserve"> zawodowe dorosłych, staż lub została skierowana na zajęcia </w:t>
      </w:r>
      <w:r w:rsidR="00D62ECC" w:rsidRPr="00686797">
        <w:rPr>
          <w:rFonts w:ascii="Times New Roman" w:hAnsi="Times New Roman" w:cs="Times New Roman"/>
          <w:sz w:val="24"/>
          <w:szCs w:val="24"/>
        </w:rPr>
        <w:t>z zakresu poradnictwa zawodowego lub pomocy w aktywnym  poszukiwaniu pracy</w:t>
      </w:r>
      <w:r w:rsidR="00C043B1" w:rsidRPr="00686797">
        <w:rPr>
          <w:rFonts w:ascii="Times New Roman" w:hAnsi="Times New Roman" w:cs="Times New Roman"/>
          <w:sz w:val="24"/>
          <w:szCs w:val="24"/>
        </w:rPr>
        <w:t xml:space="preserve">, szkoleniu </w:t>
      </w:r>
      <w:r w:rsidR="00D62ECC" w:rsidRPr="00686797">
        <w:rPr>
          <w:rFonts w:ascii="Times New Roman" w:hAnsi="Times New Roman" w:cs="Times New Roman"/>
          <w:sz w:val="24"/>
          <w:szCs w:val="24"/>
        </w:rPr>
        <w:t xml:space="preserve"> i dojeżdża do tych miejsc</w:t>
      </w:r>
    </w:p>
    <w:p w:rsidR="00D62ECC" w:rsidRPr="00686797" w:rsidRDefault="00D62ECC" w:rsidP="000E0D4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uzyskuje wynagrodzenie lub inny przychód w wysokości nieprzekraczającej 200% minimalnego wynagrodzenia za pracę.</w:t>
      </w:r>
    </w:p>
    <w:p w:rsidR="00E63098" w:rsidRPr="00686797" w:rsidRDefault="00E63098" w:rsidP="000E0D4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Z tytułu przejazdu na szkolenie po zakończeniu szkolenia, na które została skierowana przez </w:t>
      </w:r>
      <w:r w:rsidR="00D90E63" w:rsidRPr="00686797">
        <w:rPr>
          <w:rFonts w:ascii="Times New Roman" w:hAnsi="Times New Roman" w:cs="Times New Roman"/>
          <w:sz w:val="24"/>
          <w:szCs w:val="24"/>
        </w:rPr>
        <w:t>Powiatowy</w:t>
      </w:r>
      <w:r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="00D90E63" w:rsidRPr="00686797">
        <w:rPr>
          <w:rFonts w:ascii="Times New Roman" w:hAnsi="Times New Roman" w:cs="Times New Roman"/>
          <w:sz w:val="24"/>
          <w:szCs w:val="24"/>
        </w:rPr>
        <w:t>Urząd</w:t>
      </w:r>
      <w:r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="00D90E63" w:rsidRPr="00686797">
        <w:rPr>
          <w:rFonts w:ascii="Times New Roman" w:hAnsi="Times New Roman" w:cs="Times New Roman"/>
          <w:sz w:val="24"/>
          <w:szCs w:val="24"/>
        </w:rPr>
        <w:t>Pracy</w:t>
      </w:r>
    </w:p>
    <w:p w:rsidR="00E63098" w:rsidRPr="00686797" w:rsidRDefault="00E63098" w:rsidP="000E0D4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Na podstawie skierowania Powiatowego Urzędu Pracy i jeżeli wynika to z umowy zawartej z </w:t>
      </w:r>
      <w:r w:rsidR="00D90E63" w:rsidRPr="00686797">
        <w:rPr>
          <w:rFonts w:ascii="Times New Roman" w:hAnsi="Times New Roman" w:cs="Times New Roman"/>
          <w:sz w:val="24"/>
          <w:szCs w:val="24"/>
        </w:rPr>
        <w:t xml:space="preserve">jednostką </w:t>
      </w:r>
      <w:r w:rsidRPr="00686797">
        <w:rPr>
          <w:rFonts w:ascii="Times New Roman" w:hAnsi="Times New Roman" w:cs="Times New Roman"/>
          <w:sz w:val="24"/>
          <w:szCs w:val="24"/>
        </w:rPr>
        <w:t>szkoleniową odbywa szkolenie poza miejscem zamieszkania.</w:t>
      </w:r>
    </w:p>
    <w:p w:rsidR="00A018AB" w:rsidRPr="00686797" w:rsidRDefault="00A018AB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AB" w:rsidRPr="00686797" w:rsidRDefault="00C043B1" w:rsidP="00BB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§4</w:t>
      </w:r>
    </w:p>
    <w:p w:rsidR="00BB2E14" w:rsidRPr="00686797" w:rsidRDefault="00D62ECC" w:rsidP="00B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O zwrot kosztów zakwaterowania może ubiegać się osoba, która łącznie spełnia następujące warunki:</w:t>
      </w:r>
    </w:p>
    <w:p w:rsidR="00D62ECC" w:rsidRPr="00686797" w:rsidRDefault="00D62ECC" w:rsidP="00D62ECC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na podstawie skierowania z powiatowego urzędu pracy podjęła zatrudnienia lub inną pracę zarobkową, staż, przygotowanie zawodowe dorosłych  poza miejscem zamieszkania w miejscowości, do której czas dojazdu i powrotu do miejsca stałego zamieszkania wynosi łącznie ponad 3 godziny dziennie;</w:t>
      </w:r>
    </w:p>
    <w:p w:rsidR="00D62ECC" w:rsidRPr="00686797" w:rsidRDefault="00D62ECC" w:rsidP="00D62ECC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mieszka w hotelu lub wynajętym mieszkaniu w miejscowości lub w pobliżu miejscowości, w której jest zatrudniona, wykonuje </w:t>
      </w:r>
      <w:r w:rsidRPr="00686797">
        <w:rPr>
          <w:rFonts w:ascii="Times New Roman" w:hAnsi="Times New Roman" w:cs="Times New Roman"/>
          <w:sz w:val="24"/>
          <w:szCs w:val="24"/>
        </w:rPr>
        <w:lastRenderedPageBreak/>
        <w:t>inną pracę zarobkową, odbywa staż lub przygotowanie zawodowe dorosłych;</w:t>
      </w:r>
    </w:p>
    <w:p w:rsidR="00D62ECC" w:rsidRPr="00686797" w:rsidRDefault="00D62ECC" w:rsidP="00BB2E1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uzyskuje wynagrodzenie lub inny przychód w wysokości nieprzekraczającej 200% minimalnego wynagrodzenia za pracę  obowiązującego w miesiącu, za który jest dokonywany zwrot kosztów zakwaterowania.</w:t>
      </w:r>
    </w:p>
    <w:p w:rsidR="00E63098" w:rsidRPr="00686797" w:rsidRDefault="00E63098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018" w:rsidRPr="00686797" w:rsidRDefault="00461018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b/>
          <w:bCs/>
          <w:sz w:val="24"/>
          <w:szCs w:val="24"/>
        </w:rPr>
        <w:t>§4a</w:t>
      </w:r>
    </w:p>
    <w:p w:rsidR="00461018" w:rsidRPr="00686797" w:rsidRDefault="00461018" w:rsidP="0046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Zwrot kosztów dojazdu do pracy przysługuje </w:t>
      </w:r>
      <w:r w:rsidR="00D90E63" w:rsidRPr="00686797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686797">
        <w:rPr>
          <w:rFonts w:ascii="Times New Roman" w:hAnsi="Times New Roman" w:cs="Times New Roman"/>
          <w:sz w:val="24"/>
          <w:szCs w:val="24"/>
        </w:rPr>
        <w:t>osobie, która:</w:t>
      </w:r>
    </w:p>
    <w:p w:rsidR="00461018" w:rsidRPr="00686797" w:rsidRDefault="00461018" w:rsidP="0046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a. </w:t>
      </w:r>
      <w:r w:rsidR="00D90E63" w:rsidRPr="00686797">
        <w:rPr>
          <w:rFonts w:ascii="Times New Roman" w:hAnsi="Times New Roman" w:cs="Times New Roman"/>
          <w:sz w:val="24"/>
          <w:szCs w:val="24"/>
        </w:rPr>
        <w:t xml:space="preserve">nie </w:t>
      </w:r>
      <w:r w:rsidRPr="00686797">
        <w:rPr>
          <w:rFonts w:ascii="Times New Roman" w:hAnsi="Times New Roman" w:cs="Times New Roman"/>
          <w:sz w:val="24"/>
          <w:szCs w:val="24"/>
        </w:rPr>
        <w:t>podjęła zatrudnieni</w:t>
      </w:r>
      <w:r w:rsidR="00D90E63" w:rsidRPr="00686797">
        <w:rPr>
          <w:rFonts w:ascii="Times New Roman" w:hAnsi="Times New Roman" w:cs="Times New Roman"/>
          <w:sz w:val="24"/>
          <w:szCs w:val="24"/>
        </w:rPr>
        <w:t>a</w:t>
      </w:r>
      <w:r w:rsidRPr="00686797">
        <w:rPr>
          <w:rFonts w:ascii="Times New Roman" w:hAnsi="Times New Roman" w:cs="Times New Roman"/>
          <w:sz w:val="24"/>
          <w:szCs w:val="24"/>
        </w:rPr>
        <w:t xml:space="preserve"> subsydiowane</w:t>
      </w:r>
      <w:r w:rsidR="00D90E63" w:rsidRPr="00686797">
        <w:rPr>
          <w:rFonts w:ascii="Times New Roman" w:hAnsi="Times New Roman" w:cs="Times New Roman"/>
          <w:sz w:val="24"/>
          <w:szCs w:val="24"/>
        </w:rPr>
        <w:t>go</w:t>
      </w:r>
      <w:r w:rsidRPr="00686797">
        <w:rPr>
          <w:rFonts w:ascii="Times New Roman" w:hAnsi="Times New Roman" w:cs="Times New Roman"/>
          <w:sz w:val="24"/>
          <w:szCs w:val="24"/>
        </w:rPr>
        <w:t>: prace interwencyjne, roboty publiczne, miejsce pracy</w:t>
      </w:r>
      <w:r w:rsidR="005E4937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utworzone ze środków FP – z wyjątkiem zatrudnienia w ramach prac interwencyjnych na ½</w:t>
      </w:r>
      <w:r w:rsidR="005E4937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etatu,</w:t>
      </w:r>
    </w:p>
    <w:p w:rsidR="00461018" w:rsidRPr="00686797" w:rsidRDefault="00461018" w:rsidP="005E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b. </w:t>
      </w:r>
      <w:r w:rsidR="00D90E63" w:rsidRPr="00686797">
        <w:rPr>
          <w:rFonts w:ascii="Times New Roman" w:hAnsi="Times New Roman" w:cs="Times New Roman"/>
          <w:sz w:val="24"/>
          <w:szCs w:val="24"/>
        </w:rPr>
        <w:t xml:space="preserve">nie </w:t>
      </w:r>
      <w:r w:rsidRPr="00686797">
        <w:rPr>
          <w:rFonts w:ascii="Times New Roman" w:hAnsi="Times New Roman" w:cs="Times New Roman"/>
          <w:sz w:val="24"/>
          <w:szCs w:val="24"/>
        </w:rPr>
        <w:t>podjęła zatrudnieni</w:t>
      </w:r>
      <w:r w:rsidR="00D90E63" w:rsidRPr="00686797">
        <w:rPr>
          <w:rFonts w:ascii="Times New Roman" w:hAnsi="Times New Roman" w:cs="Times New Roman"/>
          <w:sz w:val="24"/>
          <w:szCs w:val="24"/>
        </w:rPr>
        <w:t>a</w:t>
      </w:r>
      <w:r w:rsidRPr="00686797">
        <w:rPr>
          <w:rFonts w:ascii="Times New Roman" w:hAnsi="Times New Roman" w:cs="Times New Roman"/>
          <w:sz w:val="24"/>
          <w:szCs w:val="24"/>
        </w:rPr>
        <w:t xml:space="preserve"> w ciągu ostatnich 6 miesięcy od dnia zakończenia pracy u tego</w:t>
      </w:r>
      <w:r w:rsidR="005E4937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samego pracodawcy, u którego poprzednio otrzymała skierowanie i ubiegała się o zwrot</w:t>
      </w:r>
      <w:r w:rsidR="005E4937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kosztów dojazdu.</w:t>
      </w:r>
    </w:p>
    <w:p w:rsidR="00461018" w:rsidRPr="00686797" w:rsidRDefault="00461018" w:rsidP="00461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E14" w:rsidRPr="00686797" w:rsidRDefault="00C043B1" w:rsidP="0046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§5</w:t>
      </w:r>
    </w:p>
    <w:p w:rsidR="0008659E" w:rsidRPr="00686797" w:rsidRDefault="00F44256" w:rsidP="00F4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O zwrot kosztów zakwaterowania i wyżywienia związanych z udziałem w szkoleniu może ubiegać się osoba, która  spełnia łącznie następujące</w:t>
      </w:r>
      <w:r w:rsidR="0008659E" w:rsidRPr="00686797">
        <w:rPr>
          <w:rFonts w:ascii="Times New Roman" w:hAnsi="Times New Roman" w:cs="Times New Roman"/>
          <w:sz w:val="24"/>
          <w:szCs w:val="24"/>
        </w:rPr>
        <w:t xml:space="preserve"> warunki:</w:t>
      </w:r>
    </w:p>
    <w:p w:rsidR="0008659E" w:rsidRPr="00686797" w:rsidRDefault="0008659E" w:rsidP="000865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na podsta</w:t>
      </w:r>
      <w:r w:rsidR="00E21FFA" w:rsidRPr="00686797">
        <w:rPr>
          <w:rFonts w:ascii="Times New Roman" w:hAnsi="Times New Roman" w:cs="Times New Roman"/>
          <w:sz w:val="24"/>
          <w:szCs w:val="24"/>
        </w:rPr>
        <w:t>wie skierowania powiatowego urzę</w:t>
      </w:r>
      <w:r w:rsidRPr="00686797">
        <w:rPr>
          <w:rFonts w:ascii="Times New Roman" w:hAnsi="Times New Roman" w:cs="Times New Roman"/>
          <w:sz w:val="24"/>
          <w:szCs w:val="24"/>
        </w:rPr>
        <w:t>du pracy podjęła szkolenie poz</w:t>
      </w:r>
      <w:r w:rsidR="00E21FFA" w:rsidRPr="00686797">
        <w:rPr>
          <w:rFonts w:ascii="Times New Roman" w:hAnsi="Times New Roman" w:cs="Times New Roman"/>
          <w:sz w:val="24"/>
          <w:szCs w:val="24"/>
        </w:rPr>
        <w:t>a</w:t>
      </w:r>
      <w:r w:rsidRPr="00686797">
        <w:rPr>
          <w:rFonts w:ascii="Times New Roman" w:hAnsi="Times New Roman" w:cs="Times New Roman"/>
          <w:sz w:val="24"/>
          <w:szCs w:val="24"/>
        </w:rPr>
        <w:t xml:space="preserve"> miejscem zamieszkania w miejscowości, do której czas dojazdu</w:t>
      </w:r>
      <w:r w:rsidR="00E21FFA" w:rsidRPr="00686797">
        <w:rPr>
          <w:rFonts w:ascii="Times New Roman" w:hAnsi="Times New Roman" w:cs="Times New Roman"/>
          <w:sz w:val="24"/>
          <w:szCs w:val="24"/>
        </w:rPr>
        <w:t xml:space="preserve"> i powrotu do miejsca stałego zamieszkania wynosi </w:t>
      </w:r>
      <w:r w:rsidRPr="00686797">
        <w:rPr>
          <w:rFonts w:ascii="Times New Roman" w:hAnsi="Times New Roman" w:cs="Times New Roman"/>
          <w:sz w:val="24"/>
          <w:szCs w:val="24"/>
        </w:rPr>
        <w:t xml:space="preserve">łącznie </w:t>
      </w:r>
      <w:r w:rsidR="00E21FFA" w:rsidRPr="00686797">
        <w:rPr>
          <w:rFonts w:ascii="Times New Roman" w:hAnsi="Times New Roman" w:cs="Times New Roman"/>
          <w:sz w:val="24"/>
          <w:szCs w:val="24"/>
        </w:rPr>
        <w:t>ponad 3 godziny dziennie,</w:t>
      </w:r>
    </w:p>
    <w:p w:rsidR="00E21FFA" w:rsidRPr="00686797" w:rsidRDefault="00E21FFA" w:rsidP="000865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mieszka w hotelu lub wynajętym mieszkaniu w miejscowości lub w pobliżu miejscowości, w której jest szkolona.</w:t>
      </w:r>
    </w:p>
    <w:p w:rsidR="00A018AB" w:rsidRPr="00686797" w:rsidRDefault="00A018AB" w:rsidP="000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7FA" w:rsidRPr="00686797" w:rsidRDefault="00E21FFA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§6</w:t>
      </w:r>
    </w:p>
    <w:p w:rsidR="00721AB3" w:rsidRPr="00686797" w:rsidRDefault="00E21FFA" w:rsidP="00E2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Urząd może zwrócić bezrobotnemu koszty przejazdu do pracodawcy i </w:t>
      </w:r>
      <w:r w:rsidR="00D90E63" w:rsidRPr="00686797">
        <w:rPr>
          <w:rFonts w:ascii="Times New Roman" w:hAnsi="Times New Roman" w:cs="Times New Roman"/>
          <w:sz w:val="24"/>
          <w:szCs w:val="24"/>
        </w:rPr>
        <w:t>powrotu</w:t>
      </w:r>
      <w:r w:rsidRPr="00686797">
        <w:rPr>
          <w:rFonts w:ascii="Times New Roman" w:hAnsi="Times New Roman" w:cs="Times New Roman"/>
          <w:sz w:val="24"/>
          <w:szCs w:val="24"/>
        </w:rPr>
        <w:t xml:space="preserve"> do miejsca zamieszkania w przypadku skierowania do pracodawcy, który zgłosił ofertę pracy, jeż</w:t>
      </w:r>
      <w:r w:rsidR="004D0ED4" w:rsidRPr="00686797">
        <w:rPr>
          <w:rFonts w:ascii="Times New Roman" w:hAnsi="Times New Roman" w:cs="Times New Roman"/>
          <w:sz w:val="24"/>
          <w:szCs w:val="24"/>
        </w:rPr>
        <w:t>eli siedziba tego pracodawcy znajduje się poza miejscem zamieszkania bezrobotnego.</w:t>
      </w:r>
    </w:p>
    <w:p w:rsidR="00360E80" w:rsidRPr="00686797" w:rsidRDefault="00360E80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80" w:rsidRPr="00686797" w:rsidRDefault="00E21FFA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§7</w:t>
      </w:r>
    </w:p>
    <w:p w:rsidR="004145AA" w:rsidRPr="00686797" w:rsidRDefault="004D0ED4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Urząd może zwrócić bezrobotnemu koszt przejazdu na badania lekarskie lub psychologiczne i powrotu do miejsca zamieszkania, jeżeli na badania te bezrobotny został skierowany przez </w:t>
      </w:r>
      <w:r w:rsidR="00D90E63" w:rsidRPr="00686797">
        <w:rPr>
          <w:rFonts w:ascii="Times New Roman" w:hAnsi="Times New Roman" w:cs="Times New Roman"/>
          <w:sz w:val="24"/>
          <w:szCs w:val="24"/>
        </w:rPr>
        <w:t xml:space="preserve">Powiatowy </w:t>
      </w:r>
      <w:r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="00D90E63" w:rsidRPr="00686797">
        <w:rPr>
          <w:rFonts w:ascii="Times New Roman" w:hAnsi="Times New Roman" w:cs="Times New Roman"/>
          <w:sz w:val="24"/>
          <w:szCs w:val="24"/>
        </w:rPr>
        <w:t>Urząd Pracy</w:t>
      </w:r>
      <w:r w:rsidRPr="00686797">
        <w:rPr>
          <w:rFonts w:ascii="Times New Roman" w:hAnsi="Times New Roman" w:cs="Times New Roman"/>
          <w:sz w:val="24"/>
          <w:szCs w:val="24"/>
        </w:rPr>
        <w:t xml:space="preserve"> i odbywają się poza miejscem zamieszkani</w:t>
      </w:r>
      <w:r w:rsidR="00D90E63" w:rsidRPr="00686797">
        <w:rPr>
          <w:rFonts w:ascii="Times New Roman" w:hAnsi="Times New Roman" w:cs="Times New Roman"/>
          <w:sz w:val="24"/>
          <w:szCs w:val="24"/>
        </w:rPr>
        <w:t>a</w:t>
      </w:r>
      <w:r w:rsidRPr="00686797">
        <w:rPr>
          <w:rFonts w:ascii="Times New Roman" w:hAnsi="Times New Roman" w:cs="Times New Roman"/>
          <w:sz w:val="24"/>
          <w:szCs w:val="24"/>
        </w:rPr>
        <w:t xml:space="preserve"> bezrobotnego.</w:t>
      </w:r>
    </w:p>
    <w:p w:rsidR="00721AB3" w:rsidRPr="00686797" w:rsidRDefault="00721AB3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87" w:rsidRPr="00686797" w:rsidRDefault="00A37487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AB3" w:rsidRPr="00686797" w:rsidRDefault="004D0ED4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§8</w:t>
      </w:r>
    </w:p>
    <w:p w:rsidR="00721AB3" w:rsidRPr="00686797" w:rsidRDefault="004D0ED4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Refundacja kosztów zakwaterowani</w:t>
      </w:r>
      <w:r w:rsidR="00D90E63" w:rsidRPr="00686797">
        <w:rPr>
          <w:rFonts w:ascii="Times New Roman" w:hAnsi="Times New Roman" w:cs="Times New Roman"/>
          <w:sz w:val="24"/>
          <w:szCs w:val="24"/>
        </w:rPr>
        <w:t>a</w:t>
      </w:r>
      <w:r w:rsidRPr="00686797">
        <w:rPr>
          <w:rFonts w:ascii="Times New Roman" w:hAnsi="Times New Roman" w:cs="Times New Roman"/>
          <w:sz w:val="24"/>
          <w:szCs w:val="24"/>
        </w:rPr>
        <w:t xml:space="preserve"> b</w:t>
      </w:r>
      <w:r w:rsidR="00D90E63" w:rsidRPr="00686797">
        <w:rPr>
          <w:rFonts w:ascii="Times New Roman" w:hAnsi="Times New Roman" w:cs="Times New Roman"/>
          <w:sz w:val="24"/>
          <w:szCs w:val="24"/>
        </w:rPr>
        <w:t>ezrobotnemu skierowanemu przez P</w:t>
      </w:r>
      <w:r w:rsidRPr="00686797">
        <w:rPr>
          <w:rFonts w:ascii="Times New Roman" w:hAnsi="Times New Roman" w:cs="Times New Roman"/>
          <w:sz w:val="24"/>
          <w:szCs w:val="24"/>
        </w:rPr>
        <w:t xml:space="preserve">owiatowy </w:t>
      </w:r>
      <w:r w:rsidR="00D90E63" w:rsidRPr="00686797">
        <w:rPr>
          <w:rFonts w:ascii="Times New Roman" w:hAnsi="Times New Roman" w:cs="Times New Roman"/>
          <w:sz w:val="24"/>
          <w:szCs w:val="24"/>
        </w:rPr>
        <w:t>U</w:t>
      </w:r>
      <w:r w:rsidRPr="00686797">
        <w:rPr>
          <w:rFonts w:ascii="Times New Roman" w:hAnsi="Times New Roman" w:cs="Times New Roman"/>
          <w:sz w:val="24"/>
          <w:szCs w:val="24"/>
        </w:rPr>
        <w:t xml:space="preserve">rząd </w:t>
      </w:r>
      <w:r w:rsidR="00D90E63" w:rsidRPr="00686797">
        <w:rPr>
          <w:rFonts w:ascii="Times New Roman" w:hAnsi="Times New Roman" w:cs="Times New Roman"/>
          <w:sz w:val="24"/>
          <w:szCs w:val="24"/>
        </w:rPr>
        <w:t>P</w:t>
      </w:r>
      <w:r w:rsidRPr="00686797">
        <w:rPr>
          <w:rFonts w:ascii="Times New Roman" w:hAnsi="Times New Roman" w:cs="Times New Roman"/>
          <w:sz w:val="24"/>
          <w:szCs w:val="24"/>
        </w:rPr>
        <w:t>racy do podjęcia zatrudnienia lub innej pracy zarobkowej</w:t>
      </w:r>
      <w:r w:rsidR="00960E99" w:rsidRPr="00960E99">
        <w:rPr>
          <w:rFonts w:ascii="Times New Roman" w:hAnsi="Times New Roman" w:cs="Times New Roman"/>
          <w:sz w:val="24"/>
          <w:szCs w:val="24"/>
        </w:rPr>
        <w:t xml:space="preserve"> 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>następuje przez okres do 6 miesięcy</w:t>
      </w:r>
      <w:r w:rsidRPr="00960E99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natomiast w przypadku</w:t>
      </w:r>
      <w:r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stażu lub przygotowania zawodowego dorosłych następuje przez okres 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>realizacji formy wsparcia</w:t>
      </w:r>
      <w:r w:rsidR="00067319" w:rsidRPr="00960E99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067319" w:rsidRPr="00686797" w:rsidRDefault="00067319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5D8" w:rsidRPr="00686797" w:rsidRDefault="00924838" w:rsidP="0068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 w:rsidR="00686797" w:rsidRPr="0068679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86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41340" w:rsidRPr="00686797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686797" w:rsidRPr="00686797">
        <w:rPr>
          <w:rFonts w:ascii="Times New Roman" w:hAnsi="Times New Roman" w:cs="Times New Roman"/>
          <w:b/>
          <w:color w:val="FF0000"/>
          <w:sz w:val="24"/>
          <w:szCs w:val="24"/>
        </w:rPr>
        <w:t>ARUNKI PRZYZNAWANIA REFUNDACJI KOSZTÓW DOJAZDÓW I ZAKWATEROWANIA</w:t>
      </w:r>
      <w:r w:rsidR="002D15D8" w:rsidRPr="00686797">
        <w:rPr>
          <w:rFonts w:ascii="Times New Roman" w:hAnsi="Times New Roman" w:cs="Times New Roman"/>
          <w:b/>
          <w:sz w:val="24"/>
          <w:szCs w:val="24"/>
        </w:rPr>
        <w:t>:</w:t>
      </w:r>
    </w:p>
    <w:p w:rsidR="008C0110" w:rsidRPr="00686797" w:rsidRDefault="008C0110" w:rsidP="00924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838" w:rsidRPr="00686797" w:rsidRDefault="007C4FCA" w:rsidP="002D15D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797">
        <w:rPr>
          <w:rFonts w:ascii="Times New Roman" w:hAnsi="Times New Roman" w:cs="Times New Roman"/>
          <w:b/>
          <w:sz w:val="28"/>
          <w:szCs w:val="28"/>
          <w:highlight w:val="yellow"/>
        </w:rPr>
        <w:t>D</w:t>
      </w:r>
      <w:r w:rsidR="00283B7D" w:rsidRPr="006867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ojazdy </w:t>
      </w:r>
      <w:r w:rsidR="007924EF" w:rsidRPr="00686797">
        <w:rPr>
          <w:rFonts w:ascii="Times New Roman" w:hAnsi="Times New Roman" w:cs="Times New Roman"/>
          <w:b/>
          <w:sz w:val="28"/>
          <w:szCs w:val="28"/>
          <w:highlight w:val="yellow"/>
        </w:rPr>
        <w:t>środkiem komunikacji publicznej</w:t>
      </w:r>
      <w:r w:rsidR="00924838" w:rsidRPr="00686797">
        <w:rPr>
          <w:rFonts w:ascii="Times New Roman" w:hAnsi="Times New Roman" w:cs="Times New Roman"/>
          <w:b/>
          <w:sz w:val="28"/>
          <w:szCs w:val="28"/>
        </w:rPr>
        <w:t>:</w:t>
      </w:r>
    </w:p>
    <w:p w:rsidR="00924838" w:rsidRPr="00686797" w:rsidRDefault="00924838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319" w:rsidRPr="00686797" w:rsidRDefault="00067319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</w:t>
      </w:r>
      <w:r w:rsidR="004D0ED4" w:rsidRPr="00686797">
        <w:rPr>
          <w:rFonts w:ascii="Times New Roman" w:hAnsi="Times New Roman" w:cs="Times New Roman"/>
          <w:b/>
          <w:sz w:val="24"/>
          <w:szCs w:val="24"/>
        </w:rPr>
        <w:t>9</w:t>
      </w:r>
    </w:p>
    <w:p w:rsidR="00655D5C" w:rsidRPr="00686797" w:rsidRDefault="00D43B79" w:rsidP="00655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Refundacja kosztów dojazdów wynosić będzie do 100% biletu miesięcznego</w:t>
      </w:r>
      <w:r w:rsidR="005E4937" w:rsidRPr="00686797">
        <w:rPr>
          <w:rFonts w:ascii="Times New Roman" w:hAnsi="Times New Roman" w:cs="Times New Roman"/>
          <w:b/>
          <w:sz w:val="24"/>
          <w:szCs w:val="24"/>
        </w:rPr>
        <w:t xml:space="preserve"> lub 100%  biletów jednorazowych</w:t>
      </w:r>
      <w:r w:rsidR="00150338" w:rsidRPr="00686797">
        <w:rPr>
          <w:rFonts w:ascii="Times New Roman" w:hAnsi="Times New Roman" w:cs="Times New Roman"/>
          <w:b/>
          <w:sz w:val="24"/>
          <w:szCs w:val="24"/>
        </w:rPr>
        <w:t>.</w:t>
      </w:r>
    </w:p>
    <w:p w:rsidR="00924838" w:rsidRPr="00686797" w:rsidRDefault="00924838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5C" w:rsidRPr="00686797" w:rsidRDefault="004D0ED4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§10</w:t>
      </w:r>
    </w:p>
    <w:p w:rsidR="00067319" w:rsidRPr="00686797" w:rsidRDefault="00924838" w:rsidP="00BE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Zwrot kosztów dojazdów dokonywany jest na podstawie comiesięcznych wniosków</w:t>
      </w:r>
      <w:r w:rsidR="00686797" w:rsidRPr="00686797">
        <w:rPr>
          <w:rFonts w:ascii="Times New Roman" w:hAnsi="Times New Roman" w:cs="Times New Roman"/>
          <w:sz w:val="24"/>
          <w:szCs w:val="24"/>
        </w:rPr>
        <w:t xml:space="preserve"> rozliczeniowych</w:t>
      </w:r>
      <w:r w:rsidRPr="00686797">
        <w:rPr>
          <w:rFonts w:ascii="Times New Roman" w:hAnsi="Times New Roman" w:cs="Times New Roman"/>
          <w:sz w:val="24"/>
          <w:szCs w:val="24"/>
        </w:rPr>
        <w:t xml:space="preserve"> (formularz wewnętrzny PUP) </w:t>
      </w:r>
      <w:r w:rsidRPr="00960E99">
        <w:rPr>
          <w:rFonts w:ascii="Times New Roman" w:hAnsi="Times New Roman" w:cs="Times New Roman"/>
          <w:sz w:val="24"/>
          <w:szCs w:val="24"/>
          <w:highlight w:val="cyan"/>
        </w:rPr>
        <w:t>złożonych w tut. urzędzie wyznaczonym termin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>ie</w:t>
      </w:r>
      <w:r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wraz z wymaganymi załącznikami</w:t>
      </w:r>
      <w:r w:rsidRPr="00686797">
        <w:rPr>
          <w:rFonts w:ascii="Times New Roman" w:hAnsi="Times New Roman" w:cs="Times New Roman"/>
          <w:sz w:val="24"/>
          <w:szCs w:val="24"/>
        </w:rPr>
        <w:t>:</w:t>
      </w:r>
    </w:p>
    <w:p w:rsidR="00924838" w:rsidRPr="00686797" w:rsidRDefault="00924838" w:rsidP="0092483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E99">
        <w:rPr>
          <w:rFonts w:ascii="Times New Roman" w:hAnsi="Times New Roman" w:cs="Times New Roman"/>
          <w:sz w:val="24"/>
          <w:szCs w:val="24"/>
          <w:highlight w:val="cyan"/>
        </w:rPr>
        <w:t>imienny bilet miesięczny</w:t>
      </w:r>
      <w:r w:rsidR="00B831ED"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( okresowy lub faktura imienna wystawiona przez przewoźnika wykonującego usługi w zakresie transportu zbiorowego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PKS</w:t>
      </w:r>
      <w:r w:rsidR="00B831ED" w:rsidRPr="00960E99">
        <w:rPr>
          <w:rFonts w:ascii="Times New Roman" w:hAnsi="Times New Roman" w:cs="Times New Roman"/>
          <w:sz w:val="24"/>
          <w:szCs w:val="24"/>
          <w:highlight w:val="cyan"/>
        </w:rPr>
        <w:t>.)</w:t>
      </w:r>
      <w:r w:rsidRPr="00686797">
        <w:rPr>
          <w:rFonts w:ascii="Times New Roman" w:hAnsi="Times New Roman" w:cs="Times New Roman"/>
          <w:sz w:val="24"/>
          <w:szCs w:val="24"/>
        </w:rPr>
        <w:t xml:space="preserve"> lub bilety jednorazowe na danej trasie</w:t>
      </w:r>
    </w:p>
    <w:p w:rsidR="00924838" w:rsidRPr="00686797" w:rsidRDefault="00924838" w:rsidP="0092483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lista obecności ( zwrot kosztów dojazdów przys</w:t>
      </w:r>
      <w:r w:rsidR="00D43B79" w:rsidRPr="00686797">
        <w:rPr>
          <w:rFonts w:ascii="Times New Roman" w:hAnsi="Times New Roman" w:cs="Times New Roman"/>
          <w:sz w:val="24"/>
          <w:szCs w:val="24"/>
        </w:rPr>
        <w:t xml:space="preserve">ługuje w danym miesiącu za dni, w których uprawniony faktycznie pracował, </w:t>
      </w:r>
      <w:r w:rsidR="00D43B79" w:rsidRPr="00686797">
        <w:rPr>
          <w:rFonts w:ascii="Times New Roman" w:hAnsi="Times New Roman" w:cs="Times New Roman"/>
          <w:sz w:val="24"/>
          <w:szCs w:val="24"/>
        </w:rPr>
        <w:lastRenderedPageBreak/>
        <w:t xml:space="preserve">odbywał staż, przygotowanie zawodowe dorosłych, szkolenie lub zajęcia z zakresu poradnictwa zawodowego lub pomocy w aktywnym poszukiwaniu pracy. W przypadku wykupienia biletów miesięcznych, do okresu refundacji zalicza się również soboty, niedziele </w:t>
      </w:r>
      <w:r w:rsidR="001C3DD0" w:rsidRPr="00686797">
        <w:rPr>
          <w:rFonts w:ascii="Times New Roman" w:hAnsi="Times New Roman" w:cs="Times New Roman"/>
          <w:sz w:val="24"/>
          <w:szCs w:val="24"/>
        </w:rPr>
        <w:t xml:space="preserve">oraz dni świąteczne, dni wolne przysługujące ustawowo w okresie odbywania stażu, przygotowania zawodowego dorosłych lub inne dni nieobecności nieusprawiedliwionej. </w:t>
      </w:r>
    </w:p>
    <w:p w:rsidR="00B831ED" w:rsidRPr="00686797" w:rsidRDefault="00B831ED" w:rsidP="0092483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w przypadku osób skierowanych do podjęcia zatrudnienia lub innej pracy zarobkowej:</w:t>
      </w:r>
    </w:p>
    <w:p w:rsidR="00B831ED" w:rsidRPr="00686797" w:rsidRDefault="00B831ED" w:rsidP="00B831ED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 wymagane jest zaświadczeni</w:t>
      </w:r>
      <w:r w:rsidR="00D90E63" w:rsidRPr="00686797">
        <w:rPr>
          <w:rFonts w:ascii="Times New Roman" w:hAnsi="Times New Roman" w:cs="Times New Roman"/>
          <w:sz w:val="24"/>
          <w:szCs w:val="24"/>
        </w:rPr>
        <w:t>e</w:t>
      </w:r>
      <w:r w:rsidRPr="00686797">
        <w:rPr>
          <w:rFonts w:ascii="Times New Roman" w:hAnsi="Times New Roman" w:cs="Times New Roman"/>
          <w:sz w:val="24"/>
          <w:szCs w:val="24"/>
        </w:rPr>
        <w:t xml:space="preserve"> od pracodawcy o osiąganych dochoda</w:t>
      </w:r>
      <w:r w:rsidR="007C4FCA" w:rsidRPr="00686797">
        <w:rPr>
          <w:rFonts w:ascii="Times New Roman" w:hAnsi="Times New Roman" w:cs="Times New Roman"/>
          <w:sz w:val="24"/>
          <w:szCs w:val="24"/>
        </w:rPr>
        <w:t>ch brutto za rozliczany miesiąc;</w:t>
      </w:r>
    </w:p>
    <w:p w:rsidR="00B831ED" w:rsidRPr="00686797" w:rsidRDefault="007C4FCA" w:rsidP="00B831ED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u</w:t>
      </w:r>
      <w:r w:rsidR="00B831ED" w:rsidRPr="00686797">
        <w:rPr>
          <w:rFonts w:ascii="Times New Roman" w:hAnsi="Times New Roman" w:cs="Times New Roman"/>
          <w:sz w:val="24"/>
          <w:szCs w:val="24"/>
        </w:rPr>
        <w:t>mowa o pracę lub inna umowa cywilnoprawna potwierdzająca zatrudnienie u danego pracodawcy.</w:t>
      </w:r>
    </w:p>
    <w:p w:rsidR="00960E99" w:rsidRDefault="00960E99" w:rsidP="00960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E99" w:rsidRDefault="00960E99" w:rsidP="00960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E99">
        <w:rPr>
          <w:rFonts w:ascii="Times New Roman" w:hAnsi="Times New Roman" w:cs="Times New Roman"/>
          <w:sz w:val="24"/>
          <w:szCs w:val="24"/>
          <w:highlight w:val="cyan"/>
        </w:rPr>
        <w:t>Wypłaty środków nastąpi zgodnie z terminarzem wypłaty zwrotu kosztów dojazdów na dany rok. (Dotyczy dojazdów do pracy i stażu.)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99" w:rsidRDefault="00960E99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BF" w:rsidRPr="00686797" w:rsidRDefault="004D0ED4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§11</w:t>
      </w:r>
    </w:p>
    <w:p w:rsidR="00D60FA9" w:rsidRPr="00686797" w:rsidRDefault="00D43B79" w:rsidP="00D6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Zwrot kosztów dojazdów dokonywany jest z dołu, czyli wypłata środków następuje w miesiącu następnym po miesiącu złożenia wniosku</w:t>
      </w:r>
    </w:p>
    <w:p w:rsidR="00D43B79" w:rsidRPr="00686797" w:rsidRDefault="00D43B79" w:rsidP="00D6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FA9" w:rsidRPr="00686797" w:rsidRDefault="002D15D8" w:rsidP="00D60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§12</w:t>
      </w:r>
    </w:p>
    <w:p w:rsidR="00BC3719" w:rsidRPr="00686797" w:rsidRDefault="00B831ED" w:rsidP="00B83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W </w:t>
      </w:r>
      <w:r w:rsidR="004866A6" w:rsidRPr="00686797">
        <w:rPr>
          <w:rFonts w:ascii="Times New Roman" w:hAnsi="Times New Roman" w:cs="Times New Roman"/>
          <w:sz w:val="24"/>
          <w:szCs w:val="24"/>
        </w:rPr>
        <w:t xml:space="preserve"> przypadku refundacji</w:t>
      </w:r>
      <w:r w:rsidR="007924EF" w:rsidRPr="00686797">
        <w:rPr>
          <w:rFonts w:ascii="Times New Roman" w:hAnsi="Times New Roman" w:cs="Times New Roman"/>
          <w:sz w:val="24"/>
          <w:szCs w:val="24"/>
        </w:rPr>
        <w:t xml:space="preserve"> biletu miesięcznego </w:t>
      </w:r>
      <w:r w:rsidR="004866A6" w:rsidRPr="00686797">
        <w:rPr>
          <w:rFonts w:ascii="Times New Roman" w:hAnsi="Times New Roman" w:cs="Times New Roman"/>
          <w:sz w:val="24"/>
          <w:szCs w:val="24"/>
        </w:rPr>
        <w:t xml:space="preserve"> za niepełny miesiąc zwrot naliczany będzie proporcjonalnie do liczby dni, za które przysługuje refundacja według następującego wzoru:</w:t>
      </w:r>
      <w:r w:rsidR="00D26F32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="007924EF" w:rsidRPr="00686797">
        <w:rPr>
          <w:rFonts w:ascii="Times New Roman" w:hAnsi="Times New Roman" w:cs="Times New Roman"/>
          <w:b/>
          <w:sz w:val="24"/>
          <w:szCs w:val="24"/>
        </w:rPr>
        <w:t>zwrot kosztów dojazdów = cena biletu miesięcznego : 30 dni x liczba dni faktycznie przepracowanych, odbywania stażu, przygotowania zawodowego dorosłych, szkolenia w miesiącu, za który doko</w:t>
      </w:r>
      <w:r w:rsidR="008E51CC" w:rsidRPr="00686797">
        <w:rPr>
          <w:rFonts w:ascii="Times New Roman" w:hAnsi="Times New Roman" w:cs="Times New Roman"/>
          <w:b/>
          <w:sz w:val="24"/>
          <w:szCs w:val="24"/>
        </w:rPr>
        <w:t>n</w:t>
      </w:r>
      <w:r w:rsidR="007924EF" w:rsidRPr="00686797">
        <w:rPr>
          <w:rFonts w:ascii="Times New Roman" w:hAnsi="Times New Roman" w:cs="Times New Roman"/>
          <w:b/>
          <w:sz w:val="24"/>
          <w:szCs w:val="24"/>
        </w:rPr>
        <w:t>ywany jest zwrot.</w:t>
      </w:r>
    </w:p>
    <w:p w:rsidR="00BC3719" w:rsidRPr="00686797" w:rsidRDefault="00BC3719" w:rsidP="00BC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19" w:rsidRPr="00686797" w:rsidRDefault="002D15D8" w:rsidP="00A1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§13</w:t>
      </w:r>
    </w:p>
    <w:p w:rsidR="00F14522" w:rsidRPr="00686797" w:rsidRDefault="00BC3719" w:rsidP="0079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="007924EF" w:rsidRPr="00686797">
        <w:rPr>
          <w:rFonts w:ascii="Times New Roman" w:hAnsi="Times New Roman" w:cs="Times New Roman"/>
          <w:sz w:val="24"/>
          <w:szCs w:val="24"/>
        </w:rPr>
        <w:t xml:space="preserve">Zwrot kosztów dojazdów dotyczy </w:t>
      </w:r>
      <w:r w:rsidR="002D15D8" w:rsidRPr="00686797">
        <w:rPr>
          <w:rFonts w:ascii="Times New Roman" w:hAnsi="Times New Roman" w:cs="Times New Roman"/>
          <w:sz w:val="24"/>
          <w:szCs w:val="24"/>
        </w:rPr>
        <w:t xml:space="preserve">trasy wyłącznie od miejsca zamieszkania do miejscowości, w której znajduje się siedziba pracodawcy, lub do miejsca wskazanego we wniosku lub ofercie  </w:t>
      </w:r>
      <w:r w:rsidR="002D15D8" w:rsidRPr="00686797">
        <w:rPr>
          <w:rFonts w:ascii="Times New Roman" w:hAnsi="Times New Roman" w:cs="Times New Roman"/>
          <w:sz w:val="24"/>
          <w:szCs w:val="24"/>
        </w:rPr>
        <w:t>zgłoszonej przez pracodawcę  jako miejsce pracy  dla skierowanego bezrobotnego.</w:t>
      </w:r>
    </w:p>
    <w:p w:rsidR="00461018" w:rsidRPr="00686797" w:rsidRDefault="00461018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797" w:rsidRDefault="00686797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797" w:rsidRDefault="00686797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797" w:rsidRDefault="00686797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018" w:rsidRPr="00686797" w:rsidRDefault="00461018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b/>
          <w:bCs/>
          <w:sz w:val="24"/>
          <w:szCs w:val="24"/>
        </w:rPr>
        <w:t>§13a</w:t>
      </w:r>
    </w:p>
    <w:p w:rsidR="00461018" w:rsidRPr="00686797" w:rsidRDefault="00461018" w:rsidP="0046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Zwrot kosztów dojazdów dotyczy trasy wyłącznie od miejsca zamieszkania do miejsca wykonywania badań lekarskich, na</w:t>
      </w:r>
      <w:r w:rsidR="00D90E63" w:rsidRPr="00686797">
        <w:rPr>
          <w:rFonts w:ascii="Times New Roman" w:hAnsi="Times New Roman" w:cs="Times New Roman"/>
          <w:sz w:val="24"/>
          <w:szCs w:val="24"/>
        </w:rPr>
        <w:t xml:space="preserve"> które został skierowany przez Powiatowy U</w:t>
      </w:r>
      <w:r w:rsidRPr="00686797">
        <w:rPr>
          <w:rFonts w:ascii="Times New Roman" w:hAnsi="Times New Roman" w:cs="Times New Roman"/>
          <w:sz w:val="24"/>
          <w:szCs w:val="24"/>
        </w:rPr>
        <w:t>rząd</w:t>
      </w:r>
    </w:p>
    <w:p w:rsidR="00461018" w:rsidRPr="00686797" w:rsidRDefault="00D90E63" w:rsidP="0046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P</w:t>
      </w:r>
      <w:r w:rsidR="00461018" w:rsidRPr="00686797">
        <w:rPr>
          <w:rFonts w:ascii="Times New Roman" w:hAnsi="Times New Roman" w:cs="Times New Roman"/>
          <w:sz w:val="24"/>
          <w:szCs w:val="24"/>
        </w:rPr>
        <w:t>racy.</w:t>
      </w:r>
    </w:p>
    <w:p w:rsidR="002D15D8" w:rsidRPr="00686797" w:rsidRDefault="002D15D8" w:rsidP="0079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E99" w:rsidRPr="00686797" w:rsidRDefault="00960E99" w:rsidP="0096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b/>
          <w:bCs/>
          <w:sz w:val="24"/>
          <w:szCs w:val="24"/>
        </w:rPr>
        <w:t>§13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960E99" w:rsidRDefault="00960E99" w:rsidP="00960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E99">
        <w:rPr>
          <w:rFonts w:ascii="Times New Roman" w:hAnsi="Times New Roman" w:cs="Times New Roman"/>
          <w:b/>
          <w:sz w:val="24"/>
          <w:szCs w:val="24"/>
          <w:highlight w:val="cyan"/>
        </w:rPr>
        <w:t>Zwrot kosztów dojazdów będzie przysługiwał wyłącznie za komunikacje publiczną PKS, nie będzie uwzględniana komunikacja miejska, SKM oraz PKP</w:t>
      </w:r>
      <w:r w:rsidRPr="00960E99">
        <w:rPr>
          <w:rFonts w:ascii="Times New Roman" w:hAnsi="Times New Roman" w:cs="Times New Roman"/>
          <w:sz w:val="24"/>
          <w:szCs w:val="24"/>
          <w:highlight w:val="cy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D8" w:rsidRPr="00686797" w:rsidRDefault="002D15D8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§14</w:t>
      </w:r>
    </w:p>
    <w:p w:rsidR="002D15D8" w:rsidRPr="00686797" w:rsidRDefault="002D15D8" w:rsidP="002D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Nieczytelne bilety załączone do wniosku nie będą podlegały refundacji. </w:t>
      </w:r>
    </w:p>
    <w:p w:rsidR="00686797" w:rsidRPr="00686797" w:rsidRDefault="00686797" w:rsidP="002D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5D8" w:rsidRPr="00686797" w:rsidRDefault="002D15D8" w:rsidP="002D15D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7D" w:rsidRPr="00686797">
        <w:rPr>
          <w:rFonts w:ascii="Times New Roman" w:hAnsi="Times New Roman" w:cs="Times New Roman"/>
          <w:b/>
          <w:sz w:val="28"/>
          <w:szCs w:val="28"/>
          <w:highlight w:val="yellow"/>
        </w:rPr>
        <w:t>Dojazdy w</w:t>
      </w:r>
      <w:r w:rsidRPr="00686797">
        <w:rPr>
          <w:rFonts w:ascii="Times New Roman" w:hAnsi="Times New Roman" w:cs="Times New Roman"/>
          <w:b/>
          <w:sz w:val="28"/>
          <w:szCs w:val="28"/>
          <w:highlight w:val="yellow"/>
        </w:rPr>
        <w:t>łasnym  środkiem transportu :</w:t>
      </w:r>
    </w:p>
    <w:p w:rsidR="00686797" w:rsidRDefault="00686797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5D8" w:rsidRPr="00686797" w:rsidRDefault="002D15D8" w:rsidP="002D1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</w:t>
      </w:r>
      <w:r w:rsidR="00562E10" w:rsidRPr="00686797">
        <w:rPr>
          <w:rFonts w:ascii="Times New Roman" w:hAnsi="Times New Roman" w:cs="Times New Roman"/>
          <w:b/>
          <w:sz w:val="24"/>
          <w:szCs w:val="24"/>
        </w:rPr>
        <w:t>15</w:t>
      </w:r>
    </w:p>
    <w:p w:rsidR="00C135BE" w:rsidRPr="00686797" w:rsidRDefault="002D15D8" w:rsidP="002D1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Refundacja kosztów dojazdów</w:t>
      </w:r>
      <w:r w:rsidR="00C135BE" w:rsidRPr="00686797">
        <w:rPr>
          <w:rFonts w:ascii="Times New Roman" w:hAnsi="Times New Roman" w:cs="Times New Roman"/>
          <w:b/>
          <w:sz w:val="24"/>
          <w:szCs w:val="24"/>
        </w:rPr>
        <w:t xml:space="preserve"> własnym środkiem transportu</w:t>
      </w:r>
      <w:r w:rsidRPr="00686797">
        <w:rPr>
          <w:rFonts w:ascii="Times New Roman" w:hAnsi="Times New Roman" w:cs="Times New Roman"/>
          <w:b/>
          <w:sz w:val="24"/>
          <w:szCs w:val="24"/>
        </w:rPr>
        <w:t xml:space="preserve"> wynosić będzie</w:t>
      </w:r>
      <w:r w:rsidR="00C135BE" w:rsidRPr="00686797">
        <w:rPr>
          <w:rFonts w:ascii="Times New Roman" w:hAnsi="Times New Roman" w:cs="Times New Roman"/>
          <w:b/>
          <w:sz w:val="24"/>
          <w:szCs w:val="24"/>
        </w:rPr>
        <w:t>;</w:t>
      </w:r>
    </w:p>
    <w:p w:rsidR="002D15D8" w:rsidRPr="00686797" w:rsidRDefault="00C135BE" w:rsidP="00C135BE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 xml:space="preserve">W przypadku braku dogodnego </w:t>
      </w:r>
      <w:r w:rsidR="00D90E63" w:rsidRPr="00686797">
        <w:rPr>
          <w:rFonts w:ascii="Times New Roman" w:hAnsi="Times New Roman" w:cs="Times New Roman"/>
          <w:b/>
          <w:sz w:val="24"/>
          <w:szCs w:val="24"/>
        </w:rPr>
        <w:t>połączenia komunikacją</w:t>
      </w:r>
      <w:r w:rsidRPr="00686797">
        <w:rPr>
          <w:rFonts w:ascii="Times New Roman" w:hAnsi="Times New Roman" w:cs="Times New Roman"/>
          <w:b/>
          <w:sz w:val="24"/>
          <w:szCs w:val="24"/>
        </w:rPr>
        <w:t xml:space="preserve"> publiczną na danej trasie </w:t>
      </w:r>
      <w:r w:rsidR="002D15D8" w:rsidRPr="00686797">
        <w:rPr>
          <w:rFonts w:ascii="Times New Roman" w:hAnsi="Times New Roman" w:cs="Times New Roman"/>
          <w:b/>
          <w:sz w:val="24"/>
          <w:szCs w:val="24"/>
        </w:rPr>
        <w:t>do 100</w:t>
      </w:r>
      <w:r w:rsidR="001563BE" w:rsidRPr="00686797">
        <w:rPr>
          <w:rFonts w:ascii="Times New Roman" w:hAnsi="Times New Roman" w:cs="Times New Roman"/>
          <w:b/>
          <w:sz w:val="24"/>
          <w:szCs w:val="24"/>
        </w:rPr>
        <w:t>% biletu miesięcznego na danej trasie</w:t>
      </w:r>
      <w:r w:rsidR="0096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99" w:rsidRPr="00960E9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zgodnie </w:t>
      </w:r>
      <w:r w:rsidR="00960E99">
        <w:rPr>
          <w:rFonts w:ascii="Times New Roman" w:hAnsi="Times New Roman" w:cs="Times New Roman"/>
          <w:b/>
          <w:sz w:val="24"/>
          <w:szCs w:val="24"/>
          <w:highlight w:val="cyan"/>
        </w:rPr>
        <w:t>z cennikiem PKS</w:t>
      </w:r>
      <w:r w:rsidR="0096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99" w:rsidRPr="00960E99">
        <w:rPr>
          <w:rFonts w:ascii="Times New Roman" w:hAnsi="Times New Roman" w:cs="Times New Roman"/>
          <w:b/>
          <w:sz w:val="24"/>
          <w:szCs w:val="24"/>
          <w:highlight w:val="cyan"/>
        </w:rPr>
        <w:t>bez uwzględniania kosztów komunikacją miejsk</w:t>
      </w:r>
      <w:r w:rsidR="00960E99">
        <w:rPr>
          <w:rFonts w:ascii="Times New Roman" w:hAnsi="Times New Roman" w:cs="Times New Roman"/>
          <w:b/>
          <w:sz w:val="24"/>
          <w:szCs w:val="24"/>
          <w:highlight w:val="cyan"/>
        </w:rPr>
        <w:t>ą</w:t>
      </w:r>
      <w:r w:rsidR="00960E99" w:rsidRPr="00960E99">
        <w:rPr>
          <w:rFonts w:ascii="Times New Roman" w:hAnsi="Times New Roman" w:cs="Times New Roman"/>
          <w:b/>
          <w:sz w:val="24"/>
          <w:szCs w:val="24"/>
          <w:highlight w:val="cyan"/>
        </w:rPr>
        <w:t>, SKM oraz PKP</w:t>
      </w:r>
      <w:r w:rsidR="00960E99">
        <w:rPr>
          <w:rFonts w:ascii="Times New Roman" w:hAnsi="Times New Roman" w:cs="Times New Roman"/>
          <w:b/>
          <w:sz w:val="24"/>
          <w:szCs w:val="24"/>
        </w:rPr>
        <w:t>.</w:t>
      </w:r>
    </w:p>
    <w:p w:rsidR="00C135BE" w:rsidRPr="00686797" w:rsidRDefault="00C135BE" w:rsidP="00C135BE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W przypadku braku połączenia komunikacj</w:t>
      </w:r>
      <w:r w:rsidR="00D90E63" w:rsidRPr="00686797">
        <w:rPr>
          <w:rFonts w:ascii="Times New Roman" w:hAnsi="Times New Roman" w:cs="Times New Roman"/>
          <w:b/>
          <w:sz w:val="24"/>
          <w:szCs w:val="24"/>
        </w:rPr>
        <w:t>ą</w:t>
      </w:r>
      <w:r w:rsidRPr="00686797">
        <w:rPr>
          <w:rFonts w:ascii="Times New Roman" w:hAnsi="Times New Roman" w:cs="Times New Roman"/>
          <w:b/>
          <w:sz w:val="24"/>
          <w:szCs w:val="24"/>
        </w:rPr>
        <w:t xml:space="preserve"> publiczną na danej trasie</w:t>
      </w:r>
      <w:r w:rsidR="00562E10" w:rsidRPr="00686797">
        <w:rPr>
          <w:rFonts w:ascii="Times New Roman" w:hAnsi="Times New Roman" w:cs="Times New Roman"/>
          <w:b/>
          <w:sz w:val="24"/>
          <w:szCs w:val="24"/>
        </w:rPr>
        <w:t xml:space="preserve"> zwrot kosztów dojazdów przeliczany jest wg karty drogowej, </w:t>
      </w:r>
      <w:r w:rsidRPr="00686797">
        <w:rPr>
          <w:rFonts w:ascii="Times New Roman" w:hAnsi="Times New Roman" w:cs="Times New Roman"/>
          <w:b/>
          <w:sz w:val="24"/>
          <w:szCs w:val="24"/>
        </w:rPr>
        <w:t xml:space="preserve"> do kwoty nie większej niż </w:t>
      </w:r>
      <w:r w:rsidR="00895038" w:rsidRPr="00686797">
        <w:rPr>
          <w:rFonts w:ascii="Times New Roman" w:hAnsi="Times New Roman" w:cs="Times New Roman"/>
          <w:b/>
          <w:sz w:val="24"/>
          <w:szCs w:val="24"/>
        </w:rPr>
        <w:t>5</w:t>
      </w:r>
      <w:r w:rsidRPr="00686797">
        <w:rPr>
          <w:rFonts w:ascii="Times New Roman" w:hAnsi="Times New Roman" w:cs="Times New Roman"/>
          <w:b/>
          <w:sz w:val="24"/>
          <w:szCs w:val="24"/>
        </w:rPr>
        <w:t>50 zł</w:t>
      </w:r>
      <w:r w:rsidR="00283B7D" w:rsidRPr="00686797">
        <w:rPr>
          <w:rFonts w:ascii="Times New Roman" w:hAnsi="Times New Roman" w:cs="Times New Roman"/>
          <w:b/>
          <w:sz w:val="24"/>
          <w:szCs w:val="24"/>
        </w:rPr>
        <w:t xml:space="preserve"> miesięcznie</w:t>
      </w:r>
      <w:r w:rsidRPr="00686797">
        <w:rPr>
          <w:rFonts w:ascii="Times New Roman" w:hAnsi="Times New Roman" w:cs="Times New Roman"/>
          <w:b/>
          <w:sz w:val="24"/>
          <w:szCs w:val="24"/>
        </w:rPr>
        <w:t>.</w:t>
      </w:r>
    </w:p>
    <w:p w:rsidR="001563BE" w:rsidRPr="00686797" w:rsidRDefault="001563BE" w:rsidP="002D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3BE" w:rsidRPr="00686797" w:rsidRDefault="001563BE" w:rsidP="00156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</w:t>
      </w:r>
      <w:r w:rsidR="00562E10" w:rsidRPr="00686797">
        <w:rPr>
          <w:rFonts w:ascii="Times New Roman" w:hAnsi="Times New Roman" w:cs="Times New Roman"/>
          <w:b/>
          <w:sz w:val="24"/>
          <w:szCs w:val="24"/>
        </w:rPr>
        <w:t>16</w:t>
      </w:r>
    </w:p>
    <w:p w:rsidR="001563BE" w:rsidRPr="00686797" w:rsidRDefault="001563BE" w:rsidP="0015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lastRenderedPageBreak/>
        <w:t>Zwrot kosztów dojazdów własnym środkiem transportu możliwy jest wyłącznie w przypadku udokumentowanego braku połączenia komunikacją publiczną na danej trasie lub w przypadku nie dogodnego poł</w:t>
      </w:r>
      <w:r w:rsidR="00C135BE" w:rsidRPr="00686797">
        <w:rPr>
          <w:rFonts w:ascii="Times New Roman" w:hAnsi="Times New Roman" w:cs="Times New Roman"/>
          <w:sz w:val="24"/>
          <w:szCs w:val="24"/>
        </w:rPr>
        <w:t>ą</w:t>
      </w:r>
      <w:r w:rsidRPr="00686797">
        <w:rPr>
          <w:rFonts w:ascii="Times New Roman" w:hAnsi="Times New Roman" w:cs="Times New Roman"/>
          <w:sz w:val="24"/>
          <w:szCs w:val="24"/>
        </w:rPr>
        <w:t>czenia komunikacją publiczną</w:t>
      </w:r>
      <w:r w:rsidR="00C135BE" w:rsidRPr="00686797">
        <w:rPr>
          <w:rFonts w:ascii="Times New Roman" w:hAnsi="Times New Roman" w:cs="Times New Roman"/>
          <w:sz w:val="24"/>
          <w:szCs w:val="24"/>
        </w:rPr>
        <w:t>.</w:t>
      </w:r>
    </w:p>
    <w:p w:rsidR="00C135BE" w:rsidRPr="00686797" w:rsidRDefault="00C135BE" w:rsidP="00156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1CC" w:rsidRPr="00686797" w:rsidRDefault="008E51CC" w:rsidP="008E5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§16a</w:t>
      </w:r>
    </w:p>
    <w:p w:rsidR="008E51CC" w:rsidRPr="00686797" w:rsidRDefault="008E51CC" w:rsidP="008E51CC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W przypadku osób, które otrzymują refundację kosztów dojazdów za samochód do wysokości 100% biletu miesięcznego obowiązującego na danej trasie, refundacja nie będzie naliczana za okres nieświadczenia pracy, stażu, przygotowaniu zawodowym dorosłych, udziału w zajęciach  klubu pracy, udziału w szkoleniach, tj. zwolnienie lekarskie, urlop, dzień wolny. Wysokość zwrotu będzie potrącana proporcjonalnie do okresu zatrudnienia w danym miesiącu  kalendarzowym, tj. : zwrot kosztów dojazdów = cena biletu miesięcznego : 30 dni * liczba dni faktycznie przepracowanych, odbywania stażu, przygotowania zawodowego dorosłych, szkolenia, zajęć w klubie pracy, za który dokonany jest zwrot. </w:t>
      </w:r>
    </w:p>
    <w:p w:rsidR="008E51CC" w:rsidRPr="00686797" w:rsidRDefault="008E51CC" w:rsidP="008E51CC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W przypadku refundacji z tytułu  braku połączenia komunikacją publiczną brane pod uwagę są: </w:t>
      </w:r>
    </w:p>
    <w:p w:rsidR="008E51CC" w:rsidRPr="00686797" w:rsidRDefault="008E51CC" w:rsidP="008E51CC">
      <w:pPr>
        <w:numPr>
          <w:ilvl w:val="1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ilość faktycznie przepracowanych dni zgodnie z załączoną do wniosku listą obecności lub kartą drogową zatwierdzoną przez pracodawcę potwierdzającą przepracowane dni</w:t>
      </w:r>
    </w:p>
    <w:p w:rsidR="008E51CC" w:rsidRPr="00686797" w:rsidRDefault="008E51CC" w:rsidP="008E51CC">
      <w:pPr>
        <w:numPr>
          <w:ilvl w:val="1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średnia cena zakupu 1 litra paliwa</w:t>
      </w:r>
    </w:p>
    <w:p w:rsidR="008E51CC" w:rsidRPr="00686797" w:rsidRDefault="008E51CC" w:rsidP="008E51CC">
      <w:pPr>
        <w:numPr>
          <w:ilvl w:val="1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ilość przejechanych łącznie w dwie strony kilometrów- weryfikowane na podstawie dostępnych środków </w:t>
      </w:r>
      <w:r w:rsidR="00D90E63" w:rsidRPr="00686797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686797">
        <w:rPr>
          <w:rFonts w:ascii="Times New Roman" w:hAnsi="Times New Roman" w:cs="Times New Roman"/>
          <w:sz w:val="24"/>
          <w:szCs w:val="24"/>
        </w:rPr>
        <w:t xml:space="preserve">publicznej, np. mapy internetowe, itp. </w:t>
      </w:r>
    </w:p>
    <w:p w:rsidR="008E51CC" w:rsidRPr="00686797" w:rsidRDefault="008E51CC" w:rsidP="008E51CC">
      <w:pPr>
        <w:numPr>
          <w:ilvl w:val="1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Średnie zużycie paliwa na 100 km wskazane we wniosku o przyznanie zwrotu poniesionych kosztów dojazdu</w:t>
      </w:r>
    </w:p>
    <w:p w:rsidR="008E51CC" w:rsidRPr="00686797" w:rsidRDefault="008E51CC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10" w:rsidRPr="00686797" w:rsidRDefault="00562E1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§17</w:t>
      </w:r>
    </w:p>
    <w:p w:rsidR="001563BE" w:rsidRPr="00686797" w:rsidRDefault="00562E10" w:rsidP="0056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Zwrot kosztów dojazdów własnym środkiem transportu nie przysługuje osobie, która jest dowożona do pracy, miejsca odbywania stażu, </w:t>
      </w:r>
      <w:r w:rsidRPr="00686797">
        <w:rPr>
          <w:rFonts w:ascii="Times New Roman" w:hAnsi="Times New Roman" w:cs="Times New Roman"/>
          <w:sz w:val="24"/>
          <w:szCs w:val="24"/>
        </w:rPr>
        <w:t xml:space="preserve">przygotowania zawodowego dorosłych, stażu lub prac </w:t>
      </w:r>
      <w:r w:rsidR="00D90E63" w:rsidRPr="00686797">
        <w:rPr>
          <w:rFonts w:ascii="Times New Roman" w:hAnsi="Times New Roman" w:cs="Times New Roman"/>
          <w:sz w:val="24"/>
          <w:szCs w:val="24"/>
        </w:rPr>
        <w:t>społecznie u</w:t>
      </w:r>
      <w:r w:rsidR="008526BF" w:rsidRPr="00686797">
        <w:rPr>
          <w:rFonts w:ascii="Times New Roman" w:hAnsi="Times New Roman" w:cs="Times New Roman"/>
          <w:sz w:val="24"/>
          <w:szCs w:val="24"/>
        </w:rPr>
        <w:t>ż</w:t>
      </w:r>
      <w:r w:rsidR="00D90E63" w:rsidRPr="00686797">
        <w:rPr>
          <w:rFonts w:ascii="Times New Roman" w:hAnsi="Times New Roman" w:cs="Times New Roman"/>
          <w:sz w:val="24"/>
          <w:szCs w:val="24"/>
        </w:rPr>
        <w:t>ytecznych</w:t>
      </w:r>
      <w:r w:rsidRPr="00686797">
        <w:rPr>
          <w:rFonts w:ascii="Times New Roman" w:hAnsi="Times New Roman" w:cs="Times New Roman"/>
          <w:sz w:val="24"/>
          <w:szCs w:val="24"/>
        </w:rPr>
        <w:t xml:space="preserve"> jako pasażer i nie posiada prawa jazdy.</w:t>
      </w:r>
    </w:p>
    <w:p w:rsidR="00562E10" w:rsidRPr="00686797" w:rsidRDefault="00562E10" w:rsidP="0056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E10" w:rsidRPr="00686797" w:rsidRDefault="00562E1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</w:t>
      </w:r>
      <w:r w:rsidR="00283B7D" w:rsidRPr="00686797">
        <w:rPr>
          <w:rFonts w:ascii="Times New Roman" w:hAnsi="Times New Roman" w:cs="Times New Roman"/>
          <w:b/>
          <w:sz w:val="24"/>
          <w:szCs w:val="24"/>
        </w:rPr>
        <w:t>18</w:t>
      </w:r>
    </w:p>
    <w:p w:rsidR="00562E10" w:rsidRPr="00686797" w:rsidRDefault="00562E10" w:rsidP="0056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Zwrot kosztów dojazdów własnym środkiem transportu jest możliwy pod warunkiem dostarczenia do tut. urzędu:</w:t>
      </w:r>
    </w:p>
    <w:p w:rsidR="00562E10" w:rsidRPr="00686797" w:rsidRDefault="008C0110" w:rsidP="008C011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wniosku o wyrażenie zgody na przejazdy własnym środkiem transportu</w:t>
      </w:r>
    </w:p>
    <w:p w:rsidR="008C0110" w:rsidRPr="00686797" w:rsidRDefault="008C0110" w:rsidP="008C011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oświadczenia o </w:t>
      </w:r>
      <w:r w:rsidR="003F7B6F" w:rsidRPr="00686797">
        <w:rPr>
          <w:rFonts w:ascii="Times New Roman" w:hAnsi="Times New Roman" w:cs="Times New Roman"/>
          <w:sz w:val="24"/>
          <w:szCs w:val="24"/>
        </w:rPr>
        <w:t>zapoznaniu się z możliwością ubiegania się o zwrot kosztów dojazdów własnym środkiem transportu</w:t>
      </w:r>
    </w:p>
    <w:p w:rsidR="00283B7D" w:rsidRPr="00686797" w:rsidRDefault="00D829F9" w:rsidP="008C011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oświadczenie o posiadaniu prawa jazdy (dokument - prawo jazdy do wglądu urzędu)</w:t>
      </w:r>
    </w:p>
    <w:p w:rsidR="00D829F9" w:rsidRPr="00686797" w:rsidRDefault="00D829F9" w:rsidP="008C011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oświadczenie o dowodzie rejestracyjnym (dokument - dowód rejestracyjny do wglądu urzędu)</w:t>
      </w:r>
    </w:p>
    <w:p w:rsidR="00562E10" w:rsidRPr="00686797" w:rsidRDefault="00562E10" w:rsidP="00562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018" w:rsidRPr="00686797" w:rsidRDefault="00461018" w:rsidP="0046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b/>
          <w:bCs/>
          <w:sz w:val="24"/>
          <w:szCs w:val="24"/>
        </w:rPr>
        <w:t>§18a</w:t>
      </w:r>
    </w:p>
    <w:p w:rsidR="00CB0280" w:rsidRPr="00686797" w:rsidRDefault="00461018" w:rsidP="0043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W przypadku osób, o których mowa w §2 lit. e oraz w §7 </w:t>
      </w:r>
      <w:r w:rsidR="00D90E63" w:rsidRPr="00686797">
        <w:rPr>
          <w:rFonts w:ascii="Times New Roman" w:hAnsi="Times New Roman" w:cs="Times New Roman"/>
          <w:sz w:val="24"/>
          <w:szCs w:val="24"/>
        </w:rPr>
        <w:t>zasad</w:t>
      </w:r>
      <w:r w:rsidRPr="00686797">
        <w:rPr>
          <w:rFonts w:ascii="Times New Roman" w:hAnsi="Times New Roman" w:cs="Times New Roman"/>
          <w:sz w:val="24"/>
          <w:szCs w:val="24"/>
        </w:rPr>
        <w:t>, uczestniczących w</w:t>
      </w:r>
      <w:r w:rsidR="00435A8E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 xml:space="preserve">szkoleniach trwających do 14 dni lub </w:t>
      </w:r>
      <w:r w:rsidR="00435A8E" w:rsidRPr="00686797">
        <w:rPr>
          <w:rFonts w:ascii="Times New Roman" w:hAnsi="Times New Roman" w:cs="Times New Roman"/>
          <w:sz w:val="24"/>
          <w:szCs w:val="24"/>
        </w:rPr>
        <w:t>d</w:t>
      </w:r>
      <w:r w:rsidRPr="00686797">
        <w:rPr>
          <w:rFonts w:ascii="Times New Roman" w:hAnsi="Times New Roman" w:cs="Times New Roman"/>
          <w:sz w:val="24"/>
          <w:szCs w:val="24"/>
        </w:rPr>
        <w:t>ojeżdżających na egzamin, wymóg przedłożenia</w:t>
      </w:r>
      <w:r w:rsidR="00435A8E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zaświadczenia stosownie do §18 pkt. 3 nie jest wymagany. Bezrobotny składa oświadczenie o</w:t>
      </w:r>
      <w:r w:rsidR="00435A8E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braku połączenia komunikacją publiczną na danej trasie lub braku dogodnego połączenia</w:t>
      </w:r>
      <w:r w:rsidR="00435A8E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komunikacją publiczną na danej trasie.</w:t>
      </w:r>
    </w:p>
    <w:p w:rsidR="00CB0280" w:rsidRPr="00686797" w:rsidRDefault="00CB028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10" w:rsidRPr="00686797" w:rsidRDefault="00562E1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</w:t>
      </w:r>
      <w:r w:rsidR="00283B7D" w:rsidRPr="00686797">
        <w:rPr>
          <w:rFonts w:ascii="Times New Roman" w:hAnsi="Times New Roman" w:cs="Times New Roman"/>
          <w:b/>
          <w:sz w:val="24"/>
          <w:szCs w:val="24"/>
        </w:rPr>
        <w:t>19</w:t>
      </w:r>
    </w:p>
    <w:p w:rsidR="00562E10" w:rsidRPr="00686797" w:rsidRDefault="00562E10" w:rsidP="0056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 xml:space="preserve">Zwrot kosztów dojazdów własnym środkiem transportu będzie dokonywany </w:t>
      </w:r>
      <w:r w:rsidRPr="00686797">
        <w:rPr>
          <w:rFonts w:ascii="Times New Roman" w:hAnsi="Times New Roman" w:cs="Times New Roman"/>
          <w:sz w:val="24"/>
          <w:szCs w:val="24"/>
        </w:rPr>
        <w:t>na podstawie comiesięcznych wniosków</w:t>
      </w:r>
      <w:r w:rsidR="00686797" w:rsidRPr="00686797">
        <w:rPr>
          <w:rFonts w:ascii="Times New Roman" w:hAnsi="Times New Roman" w:cs="Times New Roman"/>
          <w:sz w:val="24"/>
          <w:szCs w:val="24"/>
        </w:rPr>
        <w:t xml:space="preserve"> rozliczeniowych</w:t>
      </w:r>
      <w:r w:rsidRPr="00686797">
        <w:rPr>
          <w:rFonts w:ascii="Times New Roman" w:hAnsi="Times New Roman" w:cs="Times New Roman"/>
          <w:sz w:val="24"/>
          <w:szCs w:val="24"/>
        </w:rPr>
        <w:t xml:space="preserve"> (formularz wewnętrzny PUP) złożonych w tut. urzędzie nie później niż na 3 dni przed wyznaczonym terminem wypłaty środków, wraz z wymaganymi załącznikami:</w:t>
      </w:r>
    </w:p>
    <w:p w:rsidR="00686797" w:rsidRPr="00686797" w:rsidRDefault="00686797" w:rsidP="00562E1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zaświadczenie od pracodawcy o osiąganych dochodach brutto za rozliczany miesiąc</w:t>
      </w:r>
    </w:p>
    <w:p w:rsidR="00562E10" w:rsidRPr="00960E99" w:rsidRDefault="00283B7D" w:rsidP="00562E1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686797">
        <w:rPr>
          <w:rFonts w:ascii="Times New Roman" w:hAnsi="Times New Roman" w:cs="Times New Roman"/>
          <w:sz w:val="24"/>
          <w:szCs w:val="24"/>
        </w:rPr>
        <w:t>imienna faktura potwierdzająca zakup paliwa</w:t>
      </w:r>
      <w:r w:rsidR="00960E99">
        <w:rPr>
          <w:rFonts w:ascii="Times New Roman" w:hAnsi="Times New Roman" w:cs="Times New Roman"/>
          <w:sz w:val="24"/>
          <w:szCs w:val="24"/>
        </w:rPr>
        <w:t xml:space="preserve"> 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za rozliczany miesiąc (W przypadku nie pełnego miesiąca faktura musi być wystawiona w okresie pracy, </w:t>
      </w:r>
      <w:r w:rsidR="004042F1">
        <w:rPr>
          <w:rFonts w:ascii="Times New Roman" w:hAnsi="Times New Roman" w:cs="Times New Roman"/>
          <w:sz w:val="24"/>
          <w:szCs w:val="24"/>
          <w:highlight w:val="cyan"/>
        </w:rPr>
        <w:t>stażu, przygotowania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zawodow</w:t>
      </w:r>
      <w:r w:rsidR="004042F1">
        <w:rPr>
          <w:rFonts w:ascii="Times New Roman" w:hAnsi="Times New Roman" w:cs="Times New Roman"/>
          <w:sz w:val="24"/>
          <w:szCs w:val="24"/>
          <w:highlight w:val="cyan"/>
        </w:rPr>
        <w:t>ego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960E99" w:rsidRPr="00960E99">
        <w:rPr>
          <w:rFonts w:ascii="Times New Roman" w:hAnsi="Times New Roman" w:cs="Times New Roman"/>
          <w:sz w:val="24"/>
          <w:szCs w:val="24"/>
          <w:highlight w:val="cyan"/>
        </w:rPr>
        <w:lastRenderedPageBreak/>
        <w:t>dorosłych, udziału w zajęciach  klubu pracy, udziału w szkoleniach)</w:t>
      </w:r>
    </w:p>
    <w:p w:rsidR="00283B7D" w:rsidRPr="00686797" w:rsidRDefault="00283B7D" w:rsidP="00283B7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karta drogowa</w:t>
      </w:r>
    </w:p>
    <w:p w:rsidR="00283B7D" w:rsidRPr="00686797" w:rsidRDefault="00283B7D" w:rsidP="0028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7D" w:rsidRPr="00686797" w:rsidRDefault="007C4FCA" w:rsidP="00283B7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797">
        <w:rPr>
          <w:rFonts w:ascii="Times New Roman" w:hAnsi="Times New Roman" w:cs="Times New Roman"/>
          <w:b/>
          <w:sz w:val="28"/>
          <w:szCs w:val="28"/>
          <w:highlight w:val="yellow"/>
        </w:rPr>
        <w:t>Z</w:t>
      </w:r>
      <w:r w:rsidR="00283B7D" w:rsidRPr="00686797">
        <w:rPr>
          <w:rFonts w:ascii="Times New Roman" w:hAnsi="Times New Roman" w:cs="Times New Roman"/>
          <w:b/>
          <w:sz w:val="28"/>
          <w:szCs w:val="28"/>
          <w:highlight w:val="yellow"/>
        </w:rPr>
        <w:t>wrot kosztów zakwaterowania</w:t>
      </w:r>
      <w:r w:rsidR="00283B7D" w:rsidRPr="0068679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83B7D" w:rsidRPr="00686797" w:rsidRDefault="00283B7D" w:rsidP="00283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B7D" w:rsidRPr="00686797" w:rsidRDefault="00283B7D" w:rsidP="0028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§20</w:t>
      </w:r>
    </w:p>
    <w:p w:rsidR="00283B7D" w:rsidRPr="00686797" w:rsidRDefault="00283B7D" w:rsidP="0028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Refundacja zwrotu kosztów zakwaterowania będzie dokony</w:t>
      </w:r>
      <w:r w:rsidR="00895038" w:rsidRPr="00686797">
        <w:rPr>
          <w:rFonts w:ascii="Times New Roman" w:hAnsi="Times New Roman" w:cs="Times New Roman"/>
          <w:b/>
          <w:sz w:val="24"/>
          <w:szCs w:val="24"/>
        </w:rPr>
        <w:t>wana do kwoty nie wyższej  niż 5</w:t>
      </w:r>
      <w:r w:rsidRPr="00686797">
        <w:rPr>
          <w:rFonts w:ascii="Times New Roman" w:hAnsi="Times New Roman" w:cs="Times New Roman"/>
          <w:b/>
          <w:sz w:val="24"/>
          <w:szCs w:val="24"/>
        </w:rPr>
        <w:t>50 zł miesięcznie.</w:t>
      </w:r>
    </w:p>
    <w:p w:rsidR="00283B7D" w:rsidRPr="00686797" w:rsidRDefault="00283B7D" w:rsidP="0028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937" w:rsidRPr="00686797" w:rsidRDefault="005E4937" w:rsidP="0028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7D" w:rsidRPr="00686797" w:rsidRDefault="00283B7D" w:rsidP="0028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§21</w:t>
      </w:r>
    </w:p>
    <w:p w:rsidR="00283B7D" w:rsidRPr="00686797" w:rsidRDefault="00283B7D" w:rsidP="0028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C14578" w:rsidRPr="00686797">
        <w:rPr>
          <w:rFonts w:ascii="Times New Roman" w:hAnsi="Times New Roman" w:cs="Times New Roman"/>
          <w:sz w:val="24"/>
          <w:szCs w:val="24"/>
        </w:rPr>
        <w:t>zakwaterowania</w:t>
      </w:r>
      <w:r w:rsidRPr="00686797">
        <w:rPr>
          <w:rFonts w:ascii="Times New Roman" w:hAnsi="Times New Roman" w:cs="Times New Roman"/>
          <w:sz w:val="24"/>
          <w:szCs w:val="24"/>
        </w:rPr>
        <w:t xml:space="preserve"> jest możliwy pod warunkiem dostarczenia do tut. urzędu:</w:t>
      </w:r>
    </w:p>
    <w:p w:rsidR="00283B7D" w:rsidRPr="00686797" w:rsidRDefault="00283B7D" w:rsidP="00C1457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wniosku o wyrażenie zgody na </w:t>
      </w:r>
      <w:r w:rsidR="007457E8" w:rsidRPr="00686797">
        <w:rPr>
          <w:rFonts w:ascii="Times New Roman" w:hAnsi="Times New Roman" w:cs="Times New Roman"/>
          <w:sz w:val="24"/>
          <w:szCs w:val="24"/>
        </w:rPr>
        <w:t>zwrot kosztów zakwaterowania</w:t>
      </w:r>
    </w:p>
    <w:p w:rsidR="00283B7D" w:rsidRPr="00686797" w:rsidRDefault="00283B7D" w:rsidP="00C1457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oświadczenia o zapoznaniu się z możliwością ubiegania się o </w:t>
      </w:r>
      <w:r w:rsidR="007457E8" w:rsidRPr="00686797">
        <w:rPr>
          <w:rFonts w:ascii="Times New Roman" w:hAnsi="Times New Roman" w:cs="Times New Roman"/>
          <w:sz w:val="24"/>
          <w:szCs w:val="24"/>
        </w:rPr>
        <w:t>zwrot kosztów zakwaterowania</w:t>
      </w:r>
    </w:p>
    <w:p w:rsidR="00C14578" w:rsidRPr="00686797" w:rsidRDefault="00C14578" w:rsidP="00C1457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Cs w:val="24"/>
        </w:rPr>
        <w:t>umowy  najmu lokalu mieszkalnego w miejscowości lub w pobliżu miejscowości w której pracuje, odbywa staż, przygotowania zawodowe dorosłych lub szkolenie,</w:t>
      </w:r>
    </w:p>
    <w:p w:rsidR="00283B7D" w:rsidRPr="00686797" w:rsidRDefault="007457E8" w:rsidP="00C1457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oświadczenie</w:t>
      </w:r>
      <w:r w:rsidR="00283B7D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="00C14578" w:rsidRPr="00686797">
        <w:rPr>
          <w:rFonts w:ascii="Times New Roman" w:hAnsi="Times New Roman" w:cs="Times New Roman"/>
          <w:sz w:val="24"/>
          <w:szCs w:val="24"/>
        </w:rPr>
        <w:t xml:space="preserve">potwierdzające łączny czas dojazdu </w:t>
      </w:r>
      <w:r w:rsidR="00C14578" w:rsidRPr="00686797">
        <w:rPr>
          <w:rFonts w:ascii="Times New Roman" w:hAnsi="Times New Roman" w:cs="Times New Roman"/>
          <w:szCs w:val="24"/>
        </w:rPr>
        <w:t>z miejsca stałego zamieszkania do miejsca wykonywania pracy, stażu, przygotowania zawodowego dorosłych lub szkolenia,</w:t>
      </w:r>
    </w:p>
    <w:p w:rsidR="00283B7D" w:rsidRPr="00686797" w:rsidRDefault="00283B7D" w:rsidP="00C1457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="00C14578" w:rsidRPr="00686797">
        <w:rPr>
          <w:rFonts w:ascii="Times New Roman" w:hAnsi="Times New Roman" w:cs="Times New Roman"/>
          <w:szCs w:val="24"/>
        </w:rPr>
        <w:t xml:space="preserve">zaświadczenie z urzędu skarbowego potwierdzające zgłoszenie przez </w:t>
      </w:r>
      <w:r w:rsidR="00B06126" w:rsidRPr="00686797">
        <w:rPr>
          <w:rFonts w:ascii="Times New Roman" w:hAnsi="Times New Roman" w:cs="Times New Roman"/>
          <w:szCs w:val="24"/>
        </w:rPr>
        <w:t>wynajmują</w:t>
      </w:r>
      <w:r w:rsidR="00C14578" w:rsidRPr="00686797">
        <w:rPr>
          <w:rFonts w:ascii="Times New Roman" w:hAnsi="Times New Roman" w:cs="Times New Roman"/>
          <w:szCs w:val="24"/>
        </w:rPr>
        <w:t>cego faktu wynajmowania lokalu stanowiącego jego własność</w:t>
      </w:r>
    </w:p>
    <w:p w:rsidR="00CB0280" w:rsidRPr="00686797" w:rsidRDefault="00CB0280" w:rsidP="0028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7D" w:rsidRPr="00686797" w:rsidRDefault="00283B7D" w:rsidP="0028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§22</w:t>
      </w:r>
    </w:p>
    <w:p w:rsidR="00283B7D" w:rsidRPr="00686797" w:rsidRDefault="00283B7D" w:rsidP="0028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C14578" w:rsidRPr="00686797">
        <w:rPr>
          <w:rFonts w:ascii="Times New Roman" w:hAnsi="Times New Roman" w:cs="Times New Roman"/>
          <w:sz w:val="24"/>
          <w:szCs w:val="24"/>
        </w:rPr>
        <w:t xml:space="preserve">zakwaterowania </w:t>
      </w:r>
      <w:r w:rsidRPr="00686797">
        <w:rPr>
          <w:rFonts w:ascii="Times New Roman" w:hAnsi="Times New Roman" w:cs="Times New Roman"/>
          <w:sz w:val="24"/>
          <w:szCs w:val="24"/>
        </w:rPr>
        <w:t>będzie dokonywany</w:t>
      </w:r>
      <w:r w:rsidRPr="00686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na podstawie comiesięcznych wniosków (formularz wewnętrzny PUP) złożonych w tut. urzędzie nie później niż na 3 dni przed wyznaczonym terminem wypłaty środków, wraz z wymaganymi załącznikami:</w:t>
      </w:r>
    </w:p>
    <w:p w:rsidR="00283B7D" w:rsidRPr="00686797" w:rsidRDefault="00C14578" w:rsidP="00C1457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 xml:space="preserve">Faktura lub rachunek potwierdzające </w:t>
      </w:r>
      <w:r w:rsidR="006B7D4A" w:rsidRPr="00686797">
        <w:rPr>
          <w:rFonts w:ascii="Times New Roman" w:hAnsi="Times New Roman" w:cs="Times New Roman"/>
          <w:sz w:val="24"/>
          <w:szCs w:val="24"/>
        </w:rPr>
        <w:t>zapłatę za najem lokalu mieszkalnego.</w:t>
      </w:r>
    </w:p>
    <w:p w:rsidR="006B7D4A" w:rsidRPr="00686797" w:rsidRDefault="006B7D4A" w:rsidP="00C1457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Oświadczenia, iż dana osoba sama pokrywa koszty najmu lokalu.</w:t>
      </w:r>
    </w:p>
    <w:p w:rsidR="00283B7D" w:rsidRPr="00686797" w:rsidRDefault="00283B7D" w:rsidP="00283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3C" w:rsidRDefault="0022573C" w:rsidP="00686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73C" w:rsidRDefault="0022573C" w:rsidP="00686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1018" w:rsidRPr="00686797" w:rsidRDefault="00E41340" w:rsidP="00686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797">
        <w:rPr>
          <w:rFonts w:ascii="Times New Roman" w:hAnsi="Times New Roman" w:cs="Times New Roman"/>
          <w:b/>
          <w:color w:val="FF0000"/>
          <w:sz w:val="24"/>
          <w:szCs w:val="24"/>
        </w:rPr>
        <w:t>III</w:t>
      </w:r>
      <w:r w:rsidR="00686797" w:rsidRPr="0068679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867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6797" w:rsidRPr="00686797">
        <w:rPr>
          <w:rFonts w:ascii="Times New Roman" w:hAnsi="Times New Roman" w:cs="Times New Roman"/>
          <w:b/>
          <w:color w:val="FF0000"/>
          <w:sz w:val="24"/>
          <w:szCs w:val="24"/>
        </w:rPr>
        <w:t>SPRAWY ORGANIZACYJNE</w:t>
      </w:r>
    </w:p>
    <w:p w:rsidR="00686797" w:rsidRDefault="00686797" w:rsidP="007C4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FCA" w:rsidRPr="00686797" w:rsidRDefault="007C4FCA" w:rsidP="007C4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797">
        <w:rPr>
          <w:rFonts w:ascii="Times New Roman" w:hAnsi="Times New Roman" w:cs="Times New Roman"/>
          <w:b/>
          <w:sz w:val="24"/>
          <w:szCs w:val="24"/>
        </w:rPr>
        <w:t>§23</w:t>
      </w:r>
    </w:p>
    <w:p w:rsidR="003E5B02" w:rsidRPr="00686797" w:rsidRDefault="007C4FCA" w:rsidP="003E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Zwrot kosztów przejazdów i zakwaterowania będzie dokonywany</w:t>
      </w:r>
      <w:r w:rsidRPr="00686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na osobiste konto bankowe wnioskodawcy lub wypłacane w kasie tut. urzędu.</w:t>
      </w:r>
      <w:r w:rsidR="003E5B02" w:rsidRPr="00686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5B02" w:rsidRPr="00686797" w:rsidRDefault="003E5B02" w:rsidP="003E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340" w:rsidRPr="00686797" w:rsidRDefault="00E41340" w:rsidP="00E41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b/>
          <w:bCs/>
          <w:sz w:val="24"/>
          <w:szCs w:val="24"/>
        </w:rPr>
        <w:t>§24</w:t>
      </w:r>
    </w:p>
    <w:p w:rsidR="00E41340" w:rsidRPr="00686797" w:rsidRDefault="00E41340" w:rsidP="00E41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Wypłaty zwrotu kosztów dokonywane są w określonych terminach. Roczny terminarz wypłat kosztów dojazdów jest zamieszczany na stronie internetowej tut. urzędu, przekazywane każdej osobie, która składa wniosek o refundację kosztów oraz na tablicy informacyjnej tut. urzędu pracy</w:t>
      </w:r>
    </w:p>
    <w:p w:rsidR="00686797" w:rsidRDefault="00686797" w:rsidP="003E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02" w:rsidRPr="00686797" w:rsidRDefault="00E41340" w:rsidP="003E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797">
        <w:rPr>
          <w:rFonts w:ascii="Times New Roman" w:hAnsi="Times New Roman" w:cs="Times New Roman"/>
          <w:b/>
          <w:bCs/>
          <w:sz w:val="24"/>
          <w:szCs w:val="24"/>
        </w:rPr>
        <w:t>§25</w:t>
      </w:r>
    </w:p>
    <w:p w:rsidR="003E5B02" w:rsidRPr="00686797" w:rsidRDefault="003E5B02" w:rsidP="00E41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97">
        <w:rPr>
          <w:rFonts w:ascii="Times New Roman" w:hAnsi="Times New Roman" w:cs="Times New Roman"/>
          <w:sz w:val="24"/>
          <w:szCs w:val="24"/>
        </w:rPr>
        <w:t>W przypadku ograniczonego limitu środków finansowych z Funduszu Pracy na realizacje</w:t>
      </w:r>
      <w:r w:rsidR="00435A8E" w:rsidRPr="00686797">
        <w:rPr>
          <w:rFonts w:ascii="Times New Roman" w:hAnsi="Times New Roman" w:cs="Times New Roman"/>
          <w:sz w:val="24"/>
          <w:szCs w:val="24"/>
        </w:rPr>
        <w:t xml:space="preserve"> </w:t>
      </w:r>
      <w:r w:rsidRPr="00686797">
        <w:rPr>
          <w:rFonts w:ascii="Times New Roman" w:hAnsi="Times New Roman" w:cs="Times New Roman"/>
          <w:sz w:val="24"/>
          <w:szCs w:val="24"/>
        </w:rPr>
        <w:t>aktywnych form wsparcia dopuszcza się możliwość ograniczenia zwrotu poniesionych kosztów z</w:t>
      </w:r>
      <w:r w:rsidR="00435A8E" w:rsidRPr="00686797">
        <w:rPr>
          <w:rFonts w:ascii="Times New Roman" w:hAnsi="Times New Roman" w:cs="Times New Roman"/>
          <w:sz w:val="24"/>
          <w:szCs w:val="24"/>
        </w:rPr>
        <w:t xml:space="preserve">  </w:t>
      </w:r>
      <w:r w:rsidRPr="00686797">
        <w:rPr>
          <w:rFonts w:ascii="Times New Roman" w:hAnsi="Times New Roman" w:cs="Times New Roman"/>
          <w:sz w:val="24"/>
          <w:szCs w:val="24"/>
        </w:rPr>
        <w:t>tytułu przejazdów do pracodawcy i zakwaterowania</w:t>
      </w:r>
      <w:r w:rsidR="00E41340" w:rsidRPr="00686797">
        <w:rPr>
          <w:rFonts w:ascii="Times New Roman" w:hAnsi="Times New Roman" w:cs="Times New Roman"/>
          <w:sz w:val="24"/>
          <w:szCs w:val="24"/>
        </w:rPr>
        <w:t>.</w:t>
      </w:r>
    </w:p>
    <w:p w:rsidR="00534A23" w:rsidRDefault="00534A23" w:rsidP="0053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4A23" w:rsidSect="004B6645">
      <w:pgSz w:w="16838" w:h="11906" w:orient="landscape"/>
      <w:pgMar w:top="1418" w:right="1077" w:bottom="85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5CA"/>
    <w:multiLevelType w:val="hybridMultilevel"/>
    <w:tmpl w:val="50CE6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4F3"/>
    <w:multiLevelType w:val="hybridMultilevel"/>
    <w:tmpl w:val="8602A1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820"/>
    <w:multiLevelType w:val="hybridMultilevel"/>
    <w:tmpl w:val="DE6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2405"/>
    <w:multiLevelType w:val="hybridMultilevel"/>
    <w:tmpl w:val="0060C02A"/>
    <w:lvl w:ilvl="0" w:tplc="A2B0A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46E2A2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D0B5B"/>
    <w:multiLevelType w:val="hybridMultilevel"/>
    <w:tmpl w:val="C9766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21025"/>
    <w:multiLevelType w:val="hybridMultilevel"/>
    <w:tmpl w:val="046C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A67"/>
    <w:multiLevelType w:val="hybridMultilevel"/>
    <w:tmpl w:val="6744002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D5F98"/>
    <w:multiLevelType w:val="hybridMultilevel"/>
    <w:tmpl w:val="DE6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B53"/>
    <w:multiLevelType w:val="hybridMultilevel"/>
    <w:tmpl w:val="5704B5C2"/>
    <w:lvl w:ilvl="0" w:tplc="5246E2A2">
      <w:start w:val="1"/>
      <w:numFmt w:val="lowerLetter"/>
      <w:lvlText w:val="%1.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7743"/>
    <w:multiLevelType w:val="hybridMultilevel"/>
    <w:tmpl w:val="6E948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9CC"/>
    <w:multiLevelType w:val="hybridMultilevel"/>
    <w:tmpl w:val="F7228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B5F8E"/>
    <w:multiLevelType w:val="hybridMultilevel"/>
    <w:tmpl w:val="14462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115FA"/>
    <w:multiLevelType w:val="hybridMultilevel"/>
    <w:tmpl w:val="EEB2BC9C"/>
    <w:lvl w:ilvl="0" w:tplc="9EC207A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406002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B17DD"/>
    <w:multiLevelType w:val="hybridMultilevel"/>
    <w:tmpl w:val="135AA32E"/>
    <w:lvl w:ilvl="0" w:tplc="7D7A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23AF6"/>
    <w:multiLevelType w:val="hybridMultilevel"/>
    <w:tmpl w:val="729A1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947AF"/>
    <w:multiLevelType w:val="hybridMultilevel"/>
    <w:tmpl w:val="0F102D4C"/>
    <w:lvl w:ilvl="0" w:tplc="5246E2A2">
      <w:start w:val="1"/>
      <w:numFmt w:val="lowerLetter"/>
      <w:lvlText w:val="%1."/>
      <w:lvlJc w:val="left"/>
      <w:pPr>
        <w:ind w:left="737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713A2"/>
    <w:multiLevelType w:val="hybridMultilevel"/>
    <w:tmpl w:val="D77AF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7659A"/>
    <w:multiLevelType w:val="hybridMultilevel"/>
    <w:tmpl w:val="90B6FDB8"/>
    <w:lvl w:ilvl="0" w:tplc="203E7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6022"/>
    <w:multiLevelType w:val="hybridMultilevel"/>
    <w:tmpl w:val="BFC8E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3051F"/>
    <w:multiLevelType w:val="hybridMultilevel"/>
    <w:tmpl w:val="221CD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F3697A"/>
    <w:multiLevelType w:val="hybridMultilevel"/>
    <w:tmpl w:val="64FA2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F6A19"/>
    <w:multiLevelType w:val="hybridMultilevel"/>
    <w:tmpl w:val="A53E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C3E28"/>
    <w:multiLevelType w:val="hybridMultilevel"/>
    <w:tmpl w:val="B046F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5E4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F01A1"/>
    <w:multiLevelType w:val="hybridMultilevel"/>
    <w:tmpl w:val="602E3298"/>
    <w:lvl w:ilvl="0" w:tplc="5246E2A2">
      <w:start w:val="1"/>
      <w:numFmt w:val="lowerLetter"/>
      <w:lvlText w:val="%1."/>
      <w:lvlJc w:val="left"/>
      <w:pPr>
        <w:ind w:left="14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2E6683F"/>
    <w:multiLevelType w:val="hybridMultilevel"/>
    <w:tmpl w:val="109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61C12"/>
    <w:multiLevelType w:val="hybridMultilevel"/>
    <w:tmpl w:val="8DFA5B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717AD"/>
    <w:multiLevelType w:val="hybridMultilevel"/>
    <w:tmpl w:val="DE6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8FA"/>
    <w:multiLevelType w:val="hybridMultilevel"/>
    <w:tmpl w:val="B7466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73D84"/>
    <w:multiLevelType w:val="hybridMultilevel"/>
    <w:tmpl w:val="746E35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8D5786"/>
    <w:multiLevelType w:val="hybridMultilevel"/>
    <w:tmpl w:val="D9425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04BA4"/>
    <w:multiLevelType w:val="hybridMultilevel"/>
    <w:tmpl w:val="2A16D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A826D8"/>
    <w:multiLevelType w:val="hybridMultilevel"/>
    <w:tmpl w:val="E9CE1FB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D94668E"/>
    <w:multiLevelType w:val="hybridMultilevel"/>
    <w:tmpl w:val="4FA24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19"/>
  </w:num>
  <w:num w:numId="5">
    <w:abstractNumId w:val="0"/>
  </w:num>
  <w:num w:numId="6">
    <w:abstractNumId w:val="20"/>
  </w:num>
  <w:num w:numId="7">
    <w:abstractNumId w:val="22"/>
  </w:num>
  <w:num w:numId="8">
    <w:abstractNumId w:val="10"/>
  </w:num>
  <w:num w:numId="9">
    <w:abstractNumId w:val="16"/>
  </w:num>
  <w:num w:numId="10">
    <w:abstractNumId w:val="14"/>
  </w:num>
  <w:num w:numId="11">
    <w:abstractNumId w:val="30"/>
  </w:num>
  <w:num w:numId="12">
    <w:abstractNumId w:val="27"/>
  </w:num>
  <w:num w:numId="13">
    <w:abstractNumId w:val="21"/>
  </w:num>
  <w:num w:numId="14">
    <w:abstractNumId w:val="9"/>
  </w:num>
  <w:num w:numId="15">
    <w:abstractNumId w:val="6"/>
  </w:num>
  <w:num w:numId="16">
    <w:abstractNumId w:val="18"/>
  </w:num>
  <w:num w:numId="17">
    <w:abstractNumId w:val="4"/>
  </w:num>
  <w:num w:numId="18">
    <w:abstractNumId w:val="28"/>
  </w:num>
  <w:num w:numId="19">
    <w:abstractNumId w:val="25"/>
  </w:num>
  <w:num w:numId="20">
    <w:abstractNumId w:val="1"/>
  </w:num>
  <w:num w:numId="21">
    <w:abstractNumId w:val="24"/>
  </w:num>
  <w:num w:numId="22">
    <w:abstractNumId w:val="3"/>
  </w:num>
  <w:num w:numId="23">
    <w:abstractNumId w:val="23"/>
  </w:num>
  <w:num w:numId="24">
    <w:abstractNumId w:val="8"/>
  </w:num>
  <w:num w:numId="25">
    <w:abstractNumId w:val="15"/>
  </w:num>
  <w:num w:numId="26">
    <w:abstractNumId w:val="13"/>
  </w:num>
  <w:num w:numId="27">
    <w:abstractNumId w:val="31"/>
  </w:num>
  <w:num w:numId="28">
    <w:abstractNumId w:val="26"/>
  </w:num>
  <w:num w:numId="29">
    <w:abstractNumId w:val="5"/>
  </w:num>
  <w:num w:numId="30">
    <w:abstractNumId w:val="17"/>
  </w:num>
  <w:num w:numId="31">
    <w:abstractNumId w:val="7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FA"/>
    <w:rsid w:val="00067319"/>
    <w:rsid w:val="0008659E"/>
    <w:rsid w:val="000E0D41"/>
    <w:rsid w:val="001038D2"/>
    <w:rsid w:val="001347D9"/>
    <w:rsid w:val="00150338"/>
    <w:rsid w:val="001563BE"/>
    <w:rsid w:val="00180076"/>
    <w:rsid w:val="001C3DD0"/>
    <w:rsid w:val="001D2E0B"/>
    <w:rsid w:val="0022573C"/>
    <w:rsid w:val="002366F2"/>
    <w:rsid w:val="0027093D"/>
    <w:rsid w:val="00283B7D"/>
    <w:rsid w:val="0028576F"/>
    <w:rsid w:val="002D15D8"/>
    <w:rsid w:val="00303E9A"/>
    <w:rsid w:val="003173A0"/>
    <w:rsid w:val="00360E80"/>
    <w:rsid w:val="003E5B02"/>
    <w:rsid w:val="003F7B6F"/>
    <w:rsid w:val="004042F1"/>
    <w:rsid w:val="004145AA"/>
    <w:rsid w:val="00435A8E"/>
    <w:rsid w:val="00461018"/>
    <w:rsid w:val="004634F8"/>
    <w:rsid w:val="0047356D"/>
    <w:rsid w:val="004866A6"/>
    <w:rsid w:val="004B6645"/>
    <w:rsid w:val="004D0ED4"/>
    <w:rsid w:val="00534A23"/>
    <w:rsid w:val="00547C40"/>
    <w:rsid w:val="00555C8B"/>
    <w:rsid w:val="00562E10"/>
    <w:rsid w:val="005E4937"/>
    <w:rsid w:val="006003C5"/>
    <w:rsid w:val="00655D5C"/>
    <w:rsid w:val="00686797"/>
    <w:rsid w:val="006B7D4A"/>
    <w:rsid w:val="00702C69"/>
    <w:rsid w:val="00705B96"/>
    <w:rsid w:val="00721AB3"/>
    <w:rsid w:val="007337F8"/>
    <w:rsid w:val="00737C34"/>
    <w:rsid w:val="007457E8"/>
    <w:rsid w:val="00747811"/>
    <w:rsid w:val="007534BF"/>
    <w:rsid w:val="007914E0"/>
    <w:rsid w:val="007924EF"/>
    <w:rsid w:val="007A3607"/>
    <w:rsid w:val="007C4FCA"/>
    <w:rsid w:val="008078D7"/>
    <w:rsid w:val="00821AC3"/>
    <w:rsid w:val="008526BF"/>
    <w:rsid w:val="00895038"/>
    <w:rsid w:val="008C0110"/>
    <w:rsid w:val="008E51CC"/>
    <w:rsid w:val="00924838"/>
    <w:rsid w:val="00960E99"/>
    <w:rsid w:val="009A0A5A"/>
    <w:rsid w:val="00A018AB"/>
    <w:rsid w:val="00A107FB"/>
    <w:rsid w:val="00A12CE5"/>
    <w:rsid w:val="00A37487"/>
    <w:rsid w:val="00A50164"/>
    <w:rsid w:val="00A95F48"/>
    <w:rsid w:val="00AE0E9B"/>
    <w:rsid w:val="00AE11FA"/>
    <w:rsid w:val="00B06126"/>
    <w:rsid w:val="00B1385F"/>
    <w:rsid w:val="00B637FE"/>
    <w:rsid w:val="00B831ED"/>
    <w:rsid w:val="00BB2E14"/>
    <w:rsid w:val="00BC3719"/>
    <w:rsid w:val="00BE07FA"/>
    <w:rsid w:val="00C043B1"/>
    <w:rsid w:val="00C135BE"/>
    <w:rsid w:val="00C14578"/>
    <w:rsid w:val="00C43F77"/>
    <w:rsid w:val="00C66EEE"/>
    <w:rsid w:val="00CB0280"/>
    <w:rsid w:val="00CC3DC2"/>
    <w:rsid w:val="00D0747B"/>
    <w:rsid w:val="00D26F32"/>
    <w:rsid w:val="00D43B79"/>
    <w:rsid w:val="00D60FA9"/>
    <w:rsid w:val="00D62ECC"/>
    <w:rsid w:val="00D829F9"/>
    <w:rsid w:val="00D90E63"/>
    <w:rsid w:val="00DB7206"/>
    <w:rsid w:val="00DF3B6F"/>
    <w:rsid w:val="00E126BE"/>
    <w:rsid w:val="00E21FFA"/>
    <w:rsid w:val="00E41340"/>
    <w:rsid w:val="00E63098"/>
    <w:rsid w:val="00E95CA9"/>
    <w:rsid w:val="00EF2EB8"/>
    <w:rsid w:val="00F14522"/>
    <w:rsid w:val="00F44256"/>
    <w:rsid w:val="00FA2159"/>
    <w:rsid w:val="00FB0BE7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ED0C-A7CA-4A29-9741-DF266FB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8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3AA8-36F9-43A4-BF78-49F207F8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Wiktoria Krawczyk</cp:lastModifiedBy>
  <cp:revision>5</cp:revision>
  <cp:lastPrinted>2020-01-02T07:31:00Z</cp:lastPrinted>
  <dcterms:created xsi:type="dcterms:W3CDTF">2019-01-22T10:28:00Z</dcterms:created>
  <dcterms:modified xsi:type="dcterms:W3CDTF">2020-01-02T07:31:00Z</dcterms:modified>
</cp:coreProperties>
</file>